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9" w:rsidRDefault="003D4919" w:rsidP="003D4919">
      <w:pPr>
        <w:widowControl/>
        <w:jc w:val="left"/>
        <w:rPr>
          <w:rFonts w:eastAsia="仿宋_GB2312"/>
          <w:sz w:val="32"/>
          <w:szCs w:val="24"/>
        </w:rPr>
      </w:pPr>
    </w:p>
    <w:p w:rsidR="003D4919" w:rsidRDefault="003D4919" w:rsidP="003D4919">
      <w:pPr>
        <w:jc w:val="center"/>
        <w:rPr>
          <w:b/>
          <w:sz w:val="44"/>
          <w:szCs w:val="44"/>
        </w:rPr>
      </w:pPr>
    </w:p>
    <w:p w:rsidR="003D4919" w:rsidRDefault="003D4919" w:rsidP="003D4919">
      <w:pPr>
        <w:jc w:val="center"/>
        <w:rPr>
          <w:b/>
          <w:sz w:val="44"/>
          <w:szCs w:val="44"/>
        </w:rPr>
      </w:pPr>
      <w:r w:rsidRPr="00541436">
        <w:rPr>
          <w:rFonts w:hint="eastAsia"/>
          <w:b/>
          <w:sz w:val="44"/>
          <w:szCs w:val="44"/>
        </w:rPr>
        <w:t>上海期货交易所交易员会员私有流权限调整申请表</w:t>
      </w:r>
    </w:p>
    <w:p w:rsidR="003D4919" w:rsidRPr="00FD2E77" w:rsidRDefault="003D4919" w:rsidP="003D4919">
      <w:pPr>
        <w:jc w:val="center"/>
        <w:rPr>
          <w:b/>
          <w:sz w:val="44"/>
          <w:szCs w:val="44"/>
        </w:rPr>
      </w:pPr>
    </w:p>
    <w:p w:rsidR="003D4919" w:rsidRDefault="003D4919" w:rsidP="003D4919"/>
    <w:tbl>
      <w:tblPr>
        <w:tblW w:w="86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1"/>
        <w:gridCol w:w="1365"/>
        <w:gridCol w:w="2463"/>
        <w:gridCol w:w="404"/>
        <w:gridCol w:w="588"/>
        <w:gridCol w:w="2279"/>
      </w:tblGrid>
      <w:tr w:rsidR="003D4919" w:rsidTr="00F4219D">
        <w:trPr>
          <w:trHeight w:val="502"/>
        </w:trPr>
        <w:tc>
          <w:tcPr>
            <w:tcW w:w="1501" w:type="dxa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会员名称</w:t>
            </w:r>
          </w:p>
        </w:tc>
        <w:tc>
          <w:tcPr>
            <w:tcW w:w="3828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会员号</w:t>
            </w:r>
          </w:p>
        </w:tc>
        <w:tc>
          <w:tcPr>
            <w:tcW w:w="2279" w:type="dxa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502"/>
        </w:trPr>
        <w:tc>
          <w:tcPr>
            <w:tcW w:w="1501" w:type="dxa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828" w:type="dxa"/>
            <w:gridSpan w:val="2"/>
            <w:vAlign w:val="center"/>
          </w:tcPr>
          <w:p w:rsidR="003D4919" w:rsidRPr="00C66D7F" w:rsidRDefault="003D4919" w:rsidP="00F4219D">
            <w:pPr>
              <w:ind w:firstLineChars="100" w:firstLine="241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279" w:type="dxa"/>
            <w:vAlign w:val="center"/>
          </w:tcPr>
          <w:p w:rsidR="003D4919" w:rsidRPr="00C66D7F" w:rsidRDefault="003D4919" w:rsidP="00F4219D">
            <w:pPr>
              <w:ind w:firstLineChars="100" w:firstLine="241"/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502"/>
        </w:trPr>
        <w:tc>
          <w:tcPr>
            <w:tcW w:w="1501" w:type="dxa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技术负责人</w:t>
            </w:r>
          </w:p>
        </w:tc>
        <w:tc>
          <w:tcPr>
            <w:tcW w:w="3828" w:type="dxa"/>
            <w:gridSpan w:val="2"/>
            <w:vAlign w:val="center"/>
          </w:tcPr>
          <w:p w:rsidR="003D4919" w:rsidRPr="00C66D7F" w:rsidRDefault="003D4919" w:rsidP="00F4219D">
            <w:pPr>
              <w:ind w:firstLineChars="100" w:firstLine="241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279" w:type="dxa"/>
            <w:vAlign w:val="center"/>
          </w:tcPr>
          <w:p w:rsidR="003D4919" w:rsidRPr="00C66D7F" w:rsidRDefault="003D4919" w:rsidP="00F4219D">
            <w:pPr>
              <w:ind w:firstLineChars="100" w:firstLine="241"/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席位（交易员）</w:t>
            </w:r>
          </w:p>
        </w:tc>
        <w:tc>
          <w:tcPr>
            <w:tcW w:w="2867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关闭会员私有流权限</w:t>
            </w:r>
          </w:p>
        </w:tc>
        <w:tc>
          <w:tcPr>
            <w:tcW w:w="2867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开通会员私有流权限</w:t>
            </w: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</w:tbl>
    <w:p w:rsidR="003D4919" w:rsidRDefault="003D4919" w:rsidP="003D4919"/>
    <w:p w:rsidR="003D4919" w:rsidRPr="005D7C30" w:rsidRDefault="003D4919" w:rsidP="003D4919">
      <w:pPr>
        <w:wordWrap w:val="0"/>
        <w:ind w:right="1284" w:firstLineChars="1100" w:firstLine="3534"/>
        <w:rPr>
          <w:b/>
          <w:sz w:val="32"/>
          <w:szCs w:val="32"/>
        </w:rPr>
      </w:pPr>
      <w:r w:rsidRPr="005D7C30">
        <w:rPr>
          <w:rFonts w:hint="eastAsia"/>
          <w:b/>
          <w:sz w:val="32"/>
          <w:szCs w:val="32"/>
        </w:rPr>
        <w:t>申请单位：</w:t>
      </w:r>
    </w:p>
    <w:p w:rsidR="003D4919" w:rsidRPr="005D7C30" w:rsidRDefault="003D4919" w:rsidP="003D4919">
      <w:pPr>
        <w:wordWrap w:val="0"/>
        <w:ind w:right="1284" w:firstLineChars="1100" w:firstLine="3534"/>
        <w:rPr>
          <w:b/>
          <w:sz w:val="44"/>
          <w:szCs w:val="44"/>
        </w:rPr>
      </w:pPr>
      <w:r w:rsidRPr="005D7C30">
        <w:rPr>
          <w:rFonts w:hint="eastAsia"/>
          <w:b/>
          <w:sz w:val="32"/>
          <w:szCs w:val="32"/>
        </w:rPr>
        <w:t>申请日期：</w:t>
      </w:r>
      <w:r>
        <w:rPr>
          <w:b/>
          <w:sz w:val="32"/>
          <w:szCs w:val="32"/>
        </w:rPr>
        <w:t xml:space="preserve"> </w:t>
      </w:r>
    </w:p>
    <w:p w:rsidR="003D4919" w:rsidRPr="00F34988" w:rsidRDefault="003D4919" w:rsidP="003D4919">
      <w:pPr>
        <w:rPr>
          <w:b/>
          <w:sz w:val="24"/>
          <w:szCs w:val="28"/>
        </w:rPr>
      </w:pPr>
      <w:r w:rsidRPr="00F34988">
        <w:rPr>
          <w:rFonts w:hint="eastAsia"/>
          <w:b/>
          <w:sz w:val="24"/>
          <w:szCs w:val="28"/>
        </w:rPr>
        <w:t>注：此表需加盖单位公章，交至上海期货交易所技术中心。</w:t>
      </w:r>
    </w:p>
    <w:p w:rsidR="003D4919" w:rsidRPr="00F34988" w:rsidRDefault="003D4919" w:rsidP="003D4919">
      <w:pPr>
        <w:rPr>
          <w:b/>
          <w:sz w:val="24"/>
          <w:szCs w:val="28"/>
        </w:rPr>
      </w:pPr>
      <w:r w:rsidRPr="00F34988">
        <w:rPr>
          <w:rFonts w:hint="eastAsia"/>
          <w:b/>
          <w:sz w:val="24"/>
          <w:szCs w:val="28"/>
        </w:rPr>
        <w:t>联系人：顾</w:t>
      </w:r>
      <w:proofErr w:type="gramStart"/>
      <w:r w:rsidRPr="00F34988">
        <w:rPr>
          <w:rFonts w:hint="eastAsia"/>
          <w:b/>
          <w:sz w:val="24"/>
          <w:szCs w:val="28"/>
        </w:rPr>
        <w:t>嵚</w:t>
      </w:r>
      <w:proofErr w:type="gramEnd"/>
      <w:r w:rsidRPr="00F34988">
        <w:rPr>
          <w:rFonts w:hint="eastAsia"/>
          <w:b/>
          <w:sz w:val="24"/>
          <w:szCs w:val="28"/>
        </w:rPr>
        <w:t>明</w:t>
      </w:r>
    </w:p>
    <w:p w:rsidR="003D4919" w:rsidRPr="00F34988" w:rsidRDefault="003D4919" w:rsidP="003D4919">
      <w:pPr>
        <w:rPr>
          <w:sz w:val="20"/>
        </w:rPr>
      </w:pPr>
      <w:r w:rsidRPr="00F34988">
        <w:rPr>
          <w:rFonts w:hint="eastAsia"/>
          <w:b/>
          <w:sz w:val="24"/>
          <w:szCs w:val="28"/>
        </w:rPr>
        <w:t>联系电话：</w:t>
      </w:r>
      <w:r w:rsidRPr="00F34988">
        <w:rPr>
          <w:b/>
          <w:sz w:val="24"/>
          <w:szCs w:val="28"/>
        </w:rPr>
        <w:t>021-68400393</w:t>
      </w:r>
    </w:p>
    <w:p w:rsidR="00F64730" w:rsidRPr="003D4919" w:rsidRDefault="00F64730" w:rsidP="00E86C80">
      <w:pPr>
        <w:spacing w:before="156"/>
      </w:pPr>
    </w:p>
    <w:sectPr w:rsidR="00F64730" w:rsidRPr="003D4919" w:rsidSect="00024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539"/>
    <w:multiLevelType w:val="multilevel"/>
    <w:tmpl w:val="DF8CA7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919"/>
    <w:rsid w:val="003D4919"/>
    <w:rsid w:val="00724A3C"/>
    <w:rsid w:val="007C03BD"/>
    <w:rsid w:val="008179F5"/>
    <w:rsid w:val="00A9696F"/>
    <w:rsid w:val="00D21F07"/>
    <w:rsid w:val="00D8273B"/>
    <w:rsid w:val="00DC2C25"/>
    <w:rsid w:val="00DF706A"/>
    <w:rsid w:val="00E86C80"/>
    <w:rsid w:val="00F6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9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24A3C"/>
    <w:pPr>
      <w:keepNext/>
      <w:keepLines/>
      <w:numPr>
        <w:numId w:val="18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4A3C"/>
    <w:pPr>
      <w:keepNext/>
      <w:keepLines/>
      <w:numPr>
        <w:ilvl w:val="1"/>
        <w:numId w:val="18"/>
      </w:numPr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4A3C"/>
    <w:pPr>
      <w:keepNext/>
      <w:keepLines/>
      <w:numPr>
        <w:ilvl w:val="2"/>
        <w:numId w:val="18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724A3C"/>
    <w:pPr>
      <w:keepNext/>
      <w:keepLines/>
      <w:numPr>
        <w:ilvl w:val="3"/>
        <w:numId w:val="18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24A3C"/>
    <w:pPr>
      <w:keepNext/>
      <w:keepLines/>
      <w:numPr>
        <w:ilvl w:val="4"/>
        <w:numId w:val="18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724A3C"/>
    <w:pPr>
      <w:keepNext/>
      <w:keepLines/>
      <w:numPr>
        <w:ilvl w:val="5"/>
        <w:numId w:val="18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rsid w:val="00724A3C"/>
    <w:pPr>
      <w:keepNext/>
      <w:keepLines/>
      <w:numPr>
        <w:ilvl w:val="6"/>
        <w:numId w:val="18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724A3C"/>
    <w:pPr>
      <w:keepNext/>
      <w:keepLines/>
      <w:numPr>
        <w:ilvl w:val="7"/>
        <w:numId w:val="18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724A3C"/>
    <w:pPr>
      <w:keepNext/>
      <w:keepLines/>
      <w:numPr>
        <w:ilvl w:val="8"/>
        <w:numId w:val="18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24A3C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724A3C"/>
    <w:rPr>
      <w:rFonts w:ascii="Arial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4A3C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724A3C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sid w:val="00724A3C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724A3C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rsid w:val="00724A3C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rsid w:val="00724A3C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uiPriority w:val="9"/>
    <w:rsid w:val="00724A3C"/>
    <w:rPr>
      <w:rFonts w:ascii="Arial" w:eastAsia="黑体" w:hAnsi="Arial"/>
      <w:kern w:val="2"/>
      <w:sz w:val="21"/>
      <w:szCs w:val="21"/>
    </w:rPr>
  </w:style>
  <w:style w:type="paragraph" w:styleId="a3">
    <w:name w:val="caption"/>
    <w:basedOn w:val="a"/>
    <w:next w:val="a"/>
    <w:qFormat/>
    <w:rsid w:val="00724A3C"/>
    <w:rPr>
      <w:rFonts w:ascii="Arial" w:eastAsia="黑体" w:hAnsi="Arial" w:cs="Arial"/>
      <w:sz w:val="20"/>
    </w:rPr>
  </w:style>
  <w:style w:type="paragraph" w:styleId="a4">
    <w:name w:val="Title"/>
    <w:basedOn w:val="a"/>
    <w:next w:val="a"/>
    <w:link w:val="Char"/>
    <w:uiPriority w:val="10"/>
    <w:qFormat/>
    <w:rsid w:val="00724A3C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link w:val="a4"/>
    <w:uiPriority w:val="10"/>
    <w:rsid w:val="00724A3C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724A3C"/>
    <w:pPr>
      <w:widowControl/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724A3C"/>
    <w:rPr>
      <w:rFonts w:ascii="Cambria" w:hAnsi="Cambria"/>
      <w:sz w:val="24"/>
      <w:szCs w:val="24"/>
    </w:rPr>
  </w:style>
  <w:style w:type="character" w:styleId="a6">
    <w:name w:val="Strong"/>
    <w:uiPriority w:val="22"/>
    <w:qFormat/>
    <w:rsid w:val="00724A3C"/>
    <w:rPr>
      <w:b/>
      <w:bCs/>
    </w:rPr>
  </w:style>
  <w:style w:type="character" w:styleId="a7">
    <w:name w:val="Emphasis"/>
    <w:uiPriority w:val="20"/>
    <w:qFormat/>
    <w:rsid w:val="00724A3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724A3C"/>
    <w:pPr>
      <w:widowControl/>
      <w:jc w:val="left"/>
    </w:pPr>
    <w:rPr>
      <w:rFonts w:ascii="Calibri" w:hAnsi="Calibri"/>
      <w:kern w:val="0"/>
      <w:sz w:val="24"/>
      <w:szCs w:val="32"/>
    </w:rPr>
  </w:style>
  <w:style w:type="paragraph" w:styleId="a9">
    <w:name w:val="List Paragraph"/>
    <w:basedOn w:val="a"/>
    <w:uiPriority w:val="34"/>
    <w:qFormat/>
    <w:rsid w:val="00724A3C"/>
    <w:pPr>
      <w:widowControl/>
      <w:ind w:left="720"/>
      <w:contextualSpacing/>
      <w:jc w:val="left"/>
    </w:pPr>
    <w:rPr>
      <w:rFonts w:ascii="Calibri" w:hAnsi="Calibri"/>
      <w:kern w:val="0"/>
      <w:sz w:val="24"/>
      <w:szCs w:val="24"/>
    </w:rPr>
  </w:style>
  <w:style w:type="paragraph" w:styleId="aa">
    <w:name w:val="Quote"/>
    <w:basedOn w:val="a"/>
    <w:next w:val="a"/>
    <w:link w:val="Char1"/>
    <w:uiPriority w:val="29"/>
    <w:qFormat/>
    <w:rsid w:val="00724A3C"/>
    <w:pPr>
      <w:widowControl/>
      <w:jc w:val="left"/>
    </w:pPr>
    <w:rPr>
      <w:rFonts w:ascii="Calibri" w:hAnsi="Calibri"/>
      <w:i/>
      <w:kern w:val="0"/>
      <w:sz w:val="24"/>
      <w:szCs w:val="24"/>
    </w:rPr>
  </w:style>
  <w:style w:type="character" w:customStyle="1" w:styleId="Char1">
    <w:name w:val="引用 Char"/>
    <w:link w:val="aa"/>
    <w:uiPriority w:val="29"/>
    <w:rsid w:val="00724A3C"/>
    <w:rPr>
      <w:rFonts w:ascii="Calibri" w:hAnsi="Calibri"/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724A3C"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2"/>
    </w:rPr>
  </w:style>
  <w:style w:type="character" w:customStyle="1" w:styleId="Char2">
    <w:name w:val="明显引用 Char"/>
    <w:link w:val="ab"/>
    <w:uiPriority w:val="30"/>
    <w:rsid w:val="00724A3C"/>
    <w:rPr>
      <w:rFonts w:ascii="Calibri" w:hAnsi="Calibri"/>
      <w:b/>
      <w:i/>
      <w:sz w:val="24"/>
      <w:szCs w:val="22"/>
    </w:rPr>
  </w:style>
  <w:style w:type="character" w:styleId="ac">
    <w:name w:val="Subtle Emphasis"/>
    <w:uiPriority w:val="19"/>
    <w:qFormat/>
    <w:rsid w:val="00724A3C"/>
    <w:rPr>
      <w:i/>
      <w:color w:val="5A5A5A"/>
    </w:rPr>
  </w:style>
  <w:style w:type="character" w:styleId="ad">
    <w:name w:val="Intense Emphasis"/>
    <w:uiPriority w:val="21"/>
    <w:qFormat/>
    <w:rsid w:val="00724A3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724A3C"/>
    <w:rPr>
      <w:sz w:val="24"/>
      <w:szCs w:val="24"/>
      <w:u w:val="single"/>
    </w:rPr>
  </w:style>
  <w:style w:type="character" w:styleId="af">
    <w:name w:val="Intense Reference"/>
    <w:uiPriority w:val="32"/>
    <w:qFormat/>
    <w:rsid w:val="00724A3C"/>
    <w:rPr>
      <w:b/>
      <w:sz w:val="24"/>
      <w:u w:val="single"/>
    </w:rPr>
  </w:style>
  <w:style w:type="character" w:styleId="af0">
    <w:name w:val="Book Title"/>
    <w:uiPriority w:val="33"/>
    <w:qFormat/>
    <w:rsid w:val="00724A3C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24A3C"/>
    <w:pPr>
      <w:keepLines w:val="0"/>
      <w:widowControl/>
      <w:numPr>
        <w:numId w:val="0"/>
      </w:numPr>
      <w:spacing w:before="240" w:after="60" w:line="240" w:lineRule="auto"/>
      <w:jc w:val="left"/>
      <w:outlineLvl w:val="9"/>
    </w:pPr>
    <w:rPr>
      <w:rFonts w:ascii="Cambria" w:hAnsi="Cambria"/>
      <w:kern w:val="32"/>
      <w:sz w:val="32"/>
      <w:szCs w:val="32"/>
    </w:rPr>
  </w:style>
  <w:style w:type="paragraph" w:styleId="20">
    <w:name w:val="Body Text Indent 2"/>
    <w:basedOn w:val="a"/>
    <w:link w:val="2Char0"/>
    <w:uiPriority w:val="99"/>
    <w:semiHidden/>
    <w:rsid w:val="003D4919"/>
    <w:pPr>
      <w:spacing w:line="500" w:lineRule="exact"/>
      <w:ind w:firstLineChars="200" w:firstLine="640"/>
    </w:pPr>
    <w:rPr>
      <w:rFonts w:ascii="仿宋_GB2312" w:eastAsia="仿宋_GB2312" w:hAnsi="宋体"/>
      <w:sz w:val="32"/>
      <w:szCs w:val="24"/>
    </w:rPr>
  </w:style>
  <w:style w:type="character" w:customStyle="1" w:styleId="2Char0">
    <w:name w:val="正文文本缩进 2 Char"/>
    <w:basedOn w:val="a0"/>
    <w:link w:val="20"/>
    <w:uiPriority w:val="99"/>
    <w:semiHidden/>
    <w:rsid w:val="003D4919"/>
    <w:rPr>
      <w:rFonts w:ascii="仿宋_GB2312" w:eastAsia="仿宋_GB2312" w:hAnsi="宋体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 Sheng</dc:creator>
  <cp:lastModifiedBy>Shao Sheng</cp:lastModifiedBy>
  <cp:revision>1</cp:revision>
  <dcterms:created xsi:type="dcterms:W3CDTF">2014-04-28T06:17:00Z</dcterms:created>
  <dcterms:modified xsi:type="dcterms:W3CDTF">2014-04-28T06:17:00Z</dcterms:modified>
</cp:coreProperties>
</file>