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1" w:rsidRDefault="00186B21" w:rsidP="00186B21">
      <w:pPr>
        <w:rPr>
          <w:rFonts w:eastAsia="方正大标宋简体" w:hint="eastAsia"/>
          <w:sz w:val="42"/>
          <w:szCs w:val="42"/>
        </w:rPr>
      </w:pPr>
      <w:r w:rsidRPr="005A5A35">
        <w:rPr>
          <w:rFonts w:eastAsia="方正大标宋简体"/>
          <w:sz w:val="42"/>
          <w:szCs w:val="42"/>
        </w:rPr>
        <w:t>附件</w:t>
      </w:r>
      <w:r w:rsidRPr="005A5A35">
        <w:rPr>
          <w:rFonts w:eastAsia="方正大标宋简体"/>
          <w:sz w:val="42"/>
          <w:szCs w:val="42"/>
        </w:rPr>
        <w:t>1</w:t>
      </w:r>
    </w:p>
    <w:p w:rsidR="00186B21" w:rsidRPr="005A5A35" w:rsidRDefault="00186B21" w:rsidP="00186B21">
      <w:pPr>
        <w:rPr>
          <w:rFonts w:hint="eastAsia"/>
        </w:rPr>
      </w:pPr>
    </w:p>
    <w:p w:rsidR="00186B21" w:rsidRPr="005A5A35" w:rsidRDefault="00186B21" w:rsidP="00186B21">
      <w:pPr>
        <w:ind w:firstLineChars="202" w:firstLine="848"/>
        <w:jc w:val="center"/>
        <w:rPr>
          <w:rFonts w:eastAsia="方正大标宋简体"/>
          <w:sz w:val="42"/>
          <w:szCs w:val="42"/>
        </w:rPr>
      </w:pPr>
      <w:r w:rsidRPr="005A5A35">
        <w:rPr>
          <w:rFonts w:eastAsia="方正大标宋简体"/>
          <w:sz w:val="42"/>
          <w:szCs w:val="42"/>
        </w:rPr>
        <w:t>上期</w:t>
      </w:r>
      <w:proofErr w:type="gramStart"/>
      <w:r w:rsidRPr="005A5A35">
        <w:rPr>
          <w:rFonts w:eastAsia="方正大标宋简体"/>
          <w:sz w:val="42"/>
          <w:szCs w:val="42"/>
        </w:rPr>
        <w:t>所指数</w:t>
      </w:r>
      <w:proofErr w:type="gramEnd"/>
      <w:r w:rsidRPr="005A5A35">
        <w:rPr>
          <w:rFonts w:eastAsia="方正大标宋简体"/>
          <w:sz w:val="42"/>
          <w:szCs w:val="42"/>
        </w:rPr>
        <w:t>讲师培训安排</w:t>
      </w:r>
    </w:p>
    <w:p w:rsidR="00186B21" w:rsidRPr="005A5A35" w:rsidRDefault="00186B21" w:rsidP="00186B21"/>
    <w:p w:rsidR="00186B21" w:rsidRPr="005A5A35" w:rsidRDefault="00186B21" w:rsidP="00186B21">
      <w:pPr>
        <w:pStyle w:val="a3"/>
        <w:spacing w:line="520" w:lineRule="exact"/>
        <w:ind w:firstLine="600"/>
        <w:rPr>
          <w:rFonts w:eastAsia="方正黑体简体"/>
          <w:sz w:val="30"/>
          <w:szCs w:val="30"/>
        </w:rPr>
      </w:pPr>
      <w:r w:rsidRPr="005A5A35">
        <w:rPr>
          <w:rFonts w:eastAsia="方正黑体简体"/>
          <w:sz w:val="30"/>
          <w:szCs w:val="30"/>
        </w:rPr>
        <w:t>一、日程</w:t>
      </w:r>
    </w:p>
    <w:p w:rsidR="00186B21" w:rsidRPr="005A5A35" w:rsidRDefault="00186B21" w:rsidP="00186B21">
      <w:pPr>
        <w:tabs>
          <w:tab w:val="left" w:pos="1418"/>
        </w:tabs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smartTag w:uri="urn:schemas-microsoft-com:office:smarttags" w:element="chsdate">
        <w:smartTagPr>
          <w:attr w:name="Year" w:val="2014"/>
          <w:attr w:name="Month" w:val="7"/>
          <w:attr w:name="Day" w:val="14"/>
          <w:attr w:name="IsLunarDate" w:val="False"/>
          <w:attr w:name="IsROCDate" w:val="False"/>
        </w:smartTagPr>
        <w:r w:rsidRPr="005A5A35">
          <w:rPr>
            <w:rFonts w:eastAsia="方正仿宋简体"/>
            <w:sz w:val="30"/>
            <w:szCs w:val="30"/>
          </w:rPr>
          <w:t>7</w:t>
        </w:r>
        <w:r w:rsidRPr="005A5A35">
          <w:rPr>
            <w:rFonts w:eastAsia="方正仿宋简体"/>
            <w:sz w:val="30"/>
            <w:szCs w:val="30"/>
          </w:rPr>
          <w:t>月</w:t>
        </w:r>
        <w:r w:rsidRPr="005A5A35">
          <w:rPr>
            <w:rFonts w:eastAsia="方正仿宋简体"/>
            <w:sz w:val="30"/>
            <w:szCs w:val="30"/>
          </w:rPr>
          <w:t>14</w:t>
        </w:r>
        <w:r w:rsidRPr="005A5A35">
          <w:rPr>
            <w:rFonts w:eastAsia="方正仿宋简体"/>
            <w:sz w:val="30"/>
            <w:szCs w:val="30"/>
          </w:rPr>
          <w:t>日</w:t>
        </w:r>
      </w:smartTag>
      <w:r>
        <w:rPr>
          <w:rFonts w:eastAsia="方正仿宋简体" w:hint="eastAsia"/>
          <w:sz w:val="30"/>
          <w:szCs w:val="30"/>
        </w:rPr>
        <w:tab/>
      </w:r>
      <w:r w:rsidRPr="005A5A35">
        <w:rPr>
          <w:rFonts w:eastAsia="方正仿宋简体"/>
          <w:sz w:val="30"/>
          <w:szCs w:val="30"/>
        </w:rPr>
        <w:t xml:space="preserve">8:30 - 9:00    </w:t>
      </w:r>
      <w:r w:rsidRPr="005A5A35">
        <w:rPr>
          <w:rFonts w:eastAsia="方正仿宋简体"/>
          <w:sz w:val="30"/>
          <w:szCs w:val="30"/>
        </w:rPr>
        <w:t>签到</w:t>
      </w:r>
    </w:p>
    <w:p w:rsidR="00186B21" w:rsidRPr="005A5A35" w:rsidRDefault="00186B21" w:rsidP="00186B21">
      <w:pPr>
        <w:tabs>
          <w:tab w:val="left" w:pos="1418"/>
        </w:tabs>
        <w:spacing w:line="520" w:lineRule="exact"/>
        <w:ind w:firstLineChars="650" w:firstLine="195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ab/>
      </w:r>
      <w:r w:rsidRPr="005A5A35">
        <w:rPr>
          <w:rFonts w:eastAsia="方正仿宋简体"/>
          <w:sz w:val="30"/>
          <w:szCs w:val="30"/>
        </w:rPr>
        <w:t xml:space="preserve">9:00 - 10:00   </w:t>
      </w:r>
      <w:r w:rsidRPr="005A5A35">
        <w:rPr>
          <w:rFonts w:eastAsia="方正仿宋简体"/>
          <w:sz w:val="30"/>
          <w:szCs w:val="30"/>
        </w:rPr>
        <w:t>有色行业分析</w:t>
      </w:r>
    </w:p>
    <w:p w:rsidR="00186B21" w:rsidRPr="005A5A35" w:rsidRDefault="00186B21" w:rsidP="00186B21">
      <w:pPr>
        <w:pStyle w:val="a3"/>
        <w:tabs>
          <w:tab w:val="left" w:pos="1710"/>
        </w:tabs>
        <w:spacing w:line="520" w:lineRule="exact"/>
        <w:ind w:firstLineChars="640" w:firstLine="192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ab/>
      </w:r>
      <w:r w:rsidRPr="005A5A35">
        <w:rPr>
          <w:rFonts w:eastAsia="方正仿宋简体"/>
          <w:sz w:val="30"/>
          <w:szCs w:val="30"/>
        </w:rPr>
        <w:t xml:space="preserve">10:15 - 11:45  </w:t>
      </w:r>
      <w:r w:rsidRPr="005A5A35">
        <w:rPr>
          <w:rFonts w:eastAsia="方正仿宋简体"/>
          <w:sz w:val="30"/>
          <w:szCs w:val="30"/>
        </w:rPr>
        <w:t>上期有色金属指数及期货合约规则</w:t>
      </w:r>
    </w:p>
    <w:p w:rsidR="00186B21" w:rsidRPr="005A5A35" w:rsidRDefault="00186B21" w:rsidP="00186B21">
      <w:pPr>
        <w:pStyle w:val="a3"/>
        <w:tabs>
          <w:tab w:val="left" w:pos="1560"/>
        </w:tabs>
        <w:spacing w:line="520" w:lineRule="exact"/>
        <w:ind w:firstLineChars="700" w:firstLine="21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 xml:space="preserve">13:30 - 15:00  </w:t>
      </w:r>
      <w:r w:rsidRPr="005A5A35">
        <w:rPr>
          <w:rFonts w:eastAsia="方正仿宋简体"/>
          <w:sz w:val="30"/>
          <w:szCs w:val="30"/>
        </w:rPr>
        <w:t>商品指数编制</w:t>
      </w:r>
    </w:p>
    <w:p w:rsidR="00186B21" w:rsidRPr="005A5A35" w:rsidRDefault="00186B21" w:rsidP="00186B21">
      <w:pPr>
        <w:pStyle w:val="a3"/>
        <w:tabs>
          <w:tab w:val="left" w:pos="1560"/>
        </w:tabs>
        <w:spacing w:line="520" w:lineRule="exact"/>
        <w:ind w:firstLineChars="700" w:firstLine="21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 xml:space="preserve">15:15 - 17:00  </w:t>
      </w:r>
      <w:r w:rsidRPr="005A5A35">
        <w:rPr>
          <w:rFonts w:eastAsia="方正仿宋简体"/>
          <w:sz w:val="30"/>
          <w:szCs w:val="30"/>
        </w:rPr>
        <w:t>商品指数投资产品的设计与应用</w:t>
      </w:r>
    </w:p>
    <w:p w:rsidR="00186B21" w:rsidRPr="005A5A35" w:rsidRDefault="00186B21" w:rsidP="00186B21">
      <w:pPr>
        <w:tabs>
          <w:tab w:val="left" w:pos="1418"/>
        </w:tabs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smartTag w:uri="urn:schemas-microsoft-com:office:smarttags" w:element="chsdate">
        <w:smartTagPr>
          <w:attr w:name="Year" w:val="2014"/>
          <w:attr w:name="Month" w:val="7"/>
          <w:attr w:name="Day" w:val="15"/>
          <w:attr w:name="IsLunarDate" w:val="False"/>
          <w:attr w:name="IsROCDate" w:val="False"/>
        </w:smartTagPr>
        <w:r w:rsidRPr="005A5A35">
          <w:rPr>
            <w:rFonts w:eastAsia="方正仿宋简体"/>
            <w:sz w:val="30"/>
            <w:szCs w:val="30"/>
          </w:rPr>
          <w:t>7</w:t>
        </w:r>
        <w:r w:rsidRPr="005A5A35">
          <w:rPr>
            <w:rFonts w:eastAsia="方正仿宋简体"/>
            <w:sz w:val="30"/>
            <w:szCs w:val="30"/>
          </w:rPr>
          <w:t>月</w:t>
        </w:r>
        <w:r w:rsidRPr="005A5A35">
          <w:rPr>
            <w:rFonts w:eastAsia="方正仿宋简体"/>
            <w:sz w:val="30"/>
            <w:szCs w:val="30"/>
          </w:rPr>
          <w:t>15</w:t>
        </w:r>
        <w:r w:rsidRPr="005A5A35">
          <w:rPr>
            <w:rFonts w:eastAsia="方正仿宋简体"/>
            <w:sz w:val="30"/>
            <w:szCs w:val="30"/>
          </w:rPr>
          <w:t>日</w:t>
        </w:r>
      </w:smartTag>
      <w:r>
        <w:rPr>
          <w:rFonts w:eastAsia="方正仿宋简体" w:hint="eastAsia"/>
          <w:sz w:val="30"/>
          <w:szCs w:val="30"/>
        </w:rPr>
        <w:tab/>
      </w:r>
      <w:r w:rsidRPr="005A5A35">
        <w:rPr>
          <w:rFonts w:eastAsia="方正仿宋简体"/>
          <w:sz w:val="30"/>
          <w:szCs w:val="30"/>
        </w:rPr>
        <w:t xml:space="preserve">9:00 - 12:00   </w:t>
      </w:r>
      <w:r w:rsidRPr="005A5A35">
        <w:rPr>
          <w:rFonts w:eastAsia="方正仿宋简体"/>
          <w:sz w:val="30"/>
          <w:szCs w:val="30"/>
        </w:rPr>
        <w:t>商品指数交易与风险管理</w:t>
      </w:r>
    </w:p>
    <w:p w:rsidR="00186B21" w:rsidRPr="005A5A35" w:rsidRDefault="00186B21" w:rsidP="00186B21">
      <w:pPr>
        <w:spacing w:line="520" w:lineRule="exact"/>
        <w:ind w:left="21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 xml:space="preserve">13:30 - 15:00  </w:t>
      </w:r>
      <w:r w:rsidRPr="005A5A35">
        <w:rPr>
          <w:rFonts w:eastAsia="方正仿宋简体"/>
          <w:sz w:val="30"/>
          <w:szCs w:val="30"/>
        </w:rPr>
        <w:t>商品指数场外衍生品的设计与应用</w:t>
      </w:r>
      <w:r w:rsidRPr="005A5A35">
        <w:rPr>
          <w:rFonts w:eastAsia="方正仿宋简体"/>
          <w:sz w:val="30"/>
          <w:szCs w:val="30"/>
        </w:rPr>
        <w:br/>
        <w:t xml:space="preserve">15:00 - 18:00  </w:t>
      </w:r>
      <w:r w:rsidRPr="005A5A35">
        <w:rPr>
          <w:rFonts w:eastAsia="方正仿宋简体"/>
          <w:sz w:val="30"/>
          <w:szCs w:val="30"/>
        </w:rPr>
        <w:t>分组课件展示</w:t>
      </w:r>
    </w:p>
    <w:p w:rsidR="00186B21" w:rsidRPr="005A5A35" w:rsidRDefault="00186B21" w:rsidP="00186B21">
      <w:pPr>
        <w:pStyle w:val="a3"/>
        <w:spacing w:line="520" w:lineRule="exact"/>
        <w:ind w:left="420" w:firstLineChars="60" w:firstLine="180"/>
        <w:rPr>
          <w:rFonts w:eastAsia="方正仿宋简体"/>
          <w:sz w:val="30"/>
          <w:szCs w:val="30"/>
        </w:rPr>
      </w:pPr>
      <w:smartTag w:uri="urn:schemas-microsoft-com:office:smarttags" w:element="chsdate">
        <w:smartTagPr>
          <w:attr w:name="Year" w:val="2014"/>
          <w:attr w:name="Month" w:val="7"/>
          <w:attr w:name="Day" w:val="16"/>
          <w:attr w:name="IsLunarDate" w:val="False"/>
          <w:attr w:name="IsROCDate" w:val="False"/>
        </w:smartTagPr>
        <w:r w:rsidRPr="005A5A35">
          <w:rPr>
            <w:rFonts w:eastAsia="方正仿宋简体"/>
            <w:sz w:val="30"/>
            <w:szCs w:val="30"/>
          </w:rPr>
          <w:t>7</w:t>
        </w:r>
        <w:r w:rsidRPr="005A5A35">
          <w:rPr>
            <w:rFonts w:eastAsia="方正仿宋简体"/>
            <w:sz w:val="30"/>
            <w:szCs w:val="30"/>
          </w:rPr>
          <w:t>月</w:t>
        </w:r>
        <w:r w:rsidRPr="005A5A35">
          <w:rPr>
            <w:rFonts w:eastAsia="方正仿宋简体"/>
            <w:sz w:val="30"/>
            <w:szCs w:val="30"/>
          </w:rPr>
          <w:t>16</w:t>
        </w:r>
        <w:r w:rsidRPr="005A5A35">
          <w:rPr>
            <w:rFonts w:eastAsia="方正仿宋简体"/>
            <w:sz w:val="30"/>
            <w:szCs w:val="30"/>
          </w:rPr>
          <w:t>日</w:t>
        </w:r>
      </w:smartTag>
      <w:r>
        <w:rPr>
          <w:rFonts w:eastAsia="方正仿宋简体" w:hint="eastAsia"/>
          <w:sz w:val="30"/>
          <w:szCs w:val="30"/>
        </w:rPr>
        <w:tab/>
      </w:r>
      <w:r w:rsidRPr="005A5A35">
        <w:rPr>
          <w:rFonts w:eastAsia="方正仿宋简体"/>
          <w:sz w:val="30"/>
          <w:szCs w:val="30"/>
        </w:rPr>
        <w:t xml:space="preserve">9:00 - 10:30   </w:t>
      </w:r>
      <w:r w:rsidRPr="005A5A35">
        <w:rPr>
          <w:rFonts w:eastAsia="方正仿宋简体"/>
          <w:sz w:val="30"/>
          <w:szCs w:val="30"/>
        </w:rPr>
        <w:t>闭卷考试</w:t>
      </w:r>
    </w:p>
    <w:p w:rsidR="00186B21" w:rsidRPr="005A5A35" w:rsidRDefault="00186B21" w:rsidP="00186B21">
      <w:pPr>
        <w:pStyle w:val="a3"/>
        <w:spacing w:line="520" w:lineRule="exact"/>
        <w:ind w:left="2100" w:firstLineChars="0" w:firstLine="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 xml:space="preserve">11:00 - 12:00  </w:t>
      </w:r>
      <w:r w:rsidRPr="005A5A35">
        <w:rPr>
          <w:rFonts w:eastAsia="方正仿宋简体"/>
          <w:sz w:val="30"/>
          <w:szCs w:val="30"/>
        </w:rPr>
        <w:t>课件展示竞赛</w:t>
      </w:r>
    </w:p>
    <w:p w:rsidR="00186B21" w:rsidRPr="005A5A35" w:rsidRDefault="00186B21" w:rsidP="00186B21">
      <w:pPr>
        <w:spacing w:line="520" w:lineRule="exact"/>
        <w:ind w:left="1920" w:firstLineChars="60" w:firstLine="18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 xml:space="preserve">13:30 - 18:00  </w:t>
      </w:r>
      <w:r w:rsidRPr="005A5A35">
        <w:rPr>
          <w:rFonts w:eastAsia="方正仿宋简体"/>
          <w:sz w:val="30"/>
          <w:szCs w:val="30"/>
        </w:rPr>
        <w:t>课件展示竞赛</w:t>
      </w:r>
    </w:p>
    <w:p w:rsidR="00186B21" w:rsidRPr="005A5A35" w:rsidRDefault="00186B21" w:rsidP="00186B21">
      <w:pPr>
        <w:pStyle w:val="a3"/>
        <w:spacing w:line="520" w:lineRule="exact"/>
        <w:ind w:firstLine="600"/>
        <w:rPr>
          <w:rFonts w:eastAsia="方正黑体简体"/>
          <w:sz w:val="30"/>
          <w:szCs w:val="30"/>
        </w:rPr>
      </w:pPr>
      <w:r w:rsidRPr="005A5A35">
        <w:rPr>
          <w:rFonts w:eastAsia="方正黑体简体"/>
          <w:sz w:val="30"/>
          <w:szCs w:val="30"/>
        </w:rPr>
        <w:t>二、学习形式</w:t>
      </w:r>
    </w:p>
    <w:p w:rsidR="00186B21" w:rsidRPr="00DC6B21" w:rsidRDefault="00186B21" w:rsidP="00186B21">
      <w:pPr>
        <w:spacing w:line="520" w:lineRule="exact"/>
        <w:ind w:firstLineChars="200" w:firstLine="602"/>
        <w:rPr>
          <w:rFonts w:eastAsia="方正楷体简体"/>
          <w:b/>
          <w:sz w:val="30"/>
          <w:szCs w:val="30"/>
        </w:rPr>
      </w:pPr>
      <w:r w:rsidRPr="00DC6B21">
        <w:rPr>
          <w:rFonts w:eastAsia="方正楷体简体"/>
          <w:b/>
          <w:sz w:val="30"/>
          <w:szCs w:val="30"/>
        </w:rPr>
        <w:t>（一）培训前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学员在</w:t>
      </w:r>
      <w:smartTag w:uri="urn:schemas-microsoft-com:office:smarttags" w:element="chsdate">
        <w:smartTagPr>
          <w:attr w:name="Year" w:val="2014"/>
          <w:attr w:name="Month" w:val="7"/>
          <w:attr w:name="Day" w:val="2"/>
          <w:attr w:name="IsLunarDate" w:val="False"/>
          <w:attr w:name="IsROCDate" w:val="False"/>
        </w:smartTagPr>
        <w:r w:rsidRPr="005A5A35">
          <w:rPr>
            <w:rFonts w:eastAsia="方正仿宋简体"/>
            <w:sz w:val="30"/>
            <w:szCs w:val="30"/>
          </w:rPr>
          <w:t>7</w:t>
        </w:r>
        <w:r w:rsidRPr="005A5A35">
          <w:rPr>
            <w:rFonts w:eastAsia="方正仿宋简体"/>
            <w:sz w:val="30"/>
            <w:szCs w:val="30"/>
          </w:rPr>
          <w:t>月</w:t>
        </w:r>
        <w:r w:rsidRPr="005A5A35">
          <w:rPr>
            <w:rFonts w:eastAsia="方正仿宋简体"/>
            <w:sz w:val="30"/>
            <w:szCs w:val="30"/>
          </w:rPr>
          <w:t>2</w:t>
        </w:r>
        <w:r w:rsidRPr="005A5A35">
          <w:rPr>
            <w:rFonts w:eastAsia="方正仿宋简体"/>
            <w:sz w:val="30"/>
            <w:szCs w:val="30"/>
          </w:rPr>
          <w:t>日前</w:t>
        </w:r>
      </w:smartTag>
      <w:r w:rsidRPr="005A5A35">
        <w:rPr>
          <w:rFonts w:eastAsia="方正仿宋简体"/>
          <w:sz w:val="30"/>
          <w:szCs w:val="30"/>
        </w:rPr>
        <w:t>需提交个人制作的讲课课件，可从以下内容中选择：指数基础知识、指数交易策略、指数产品的设计与应用、指数套保案例等。</w:t>
      </w:r>
    </w:p>
    <w:p w:rsidR="00186B21" w:rsidRPr="00DC6B21" w:rsidRDefault="00186B21" w:rsidP="00186B21">
      <w:pPr>
        <w:spacing w:line="520" w:lineRule="exact"/>
        <w:ind w:firstLineChars="200" w:firstLine="602"/>
        <w:rPr>
          <w:rFonts w:eastAsia="方正楷体简体"/>
          <w:b/>
          <w:sz w:val="30"/>
          <w:szCs w:val="30"/>
        </w:rPr>
      </w:pPr>
      <w:r w:rsidRPr="00DC6B21">
        <w:rPr>
          <w:rFonts w:eastAsia="方正楷体简体"/>
          <w:b/>
          <w:sz w:val="30"/>
          <w:szCs w:val="30"/>
        </w:rPr>
        <w:t>（二）分组课件展示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根据课前提交的课件内容，学员分为十组（以相同内容分在同一组为原则）。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每组学员通过打分的方式自由竞争，择优选出两位学员代表</w:t>
      </w:r>
      <w:r w:rsidRPr="005A5A35">
        <w:rPr>
          <w:rFonts w:eastAsia="方正仿宋简体"/>
          <w:sz w:val="30"/>
          <w:szCs w:val="30"/>
        </w:rPr>
        <w:lastRenderedPageBreak/>
        <w:t>本组进行课件展示竞赛。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本所根据评分及课件内容决定参赛人员。</w:t>
      </w:r>
    </w:p>
    <w:p w:rsidR="00186B21" w:rsidRPr="00DC6B21" w:rsidRDefault="00186B21" w:rsidP="00186B21">
      <w:pPr>
        <w:spacing w:line="520" w:lineRule="exact"/>
        <w:ind w:firstLineChars="200" w:firstLine="602"/>
        <w:rPr>
          <w:rFonts w:eastAsia="方正楷体简体"/>
          <w:b/>
          <w:sz w:val="30"/>
          <w:szCs w:val="30"/>
        </w:rPr>
      </w:pPr>
      <w:r w:rsidRPr="00DC6B21">
        <w:rPr>
          <w:rFonts w:eastAsia="方正楷体简体"/>
          <w:b/>
          <w:sz w:val="30"/>
          <w:szCs w:val="30"/>
        </w:rPr>
        <w:t>（三）课件展示竞赛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组内竞争产生</w:t>
      </w:r>
      <w:r w:rsidRPr="005A5A35">
        <w:rPr>
          <w:rFonts w:eastAsia="方正仿宋简体"/>
          <w:sz w:val="30"/>
          <w:szCs w:val="30"/>
        </w:rPr>
        <w:t>20</w:t>
      </w:r>
      <w:r w:rsidRPr="005A5A35">
        <w:rPr>
          <w:rFonts w:eastAsia="方正仿宋简体"/>
          <w:sz w:val="30"/>
          <w:szCs w:val="30"/>
        </w:rPr>
        <w:t>人参与竞赛。除此以外，本所可根据学员培训前提交的课件择优另选几位候选人参赛。每人展示时间不超过</w:t>
      </w:r>
      <w:r w:rsidRPr="005A5A35">
        <w:rPr>
          <w:rFonts w:eastAsia="方正仿宋简体"/>
          <w:sz w:val="30"/>
          <w:szCs w:val="30"/>
        </w:rPr>
        <w:t>8</w:t>
      </w:r>
      <w:r w:rsidRPr="005A5A35">
        <w:rPr>
          <w:rFonts w:eastAsia="方正仿宋简体"/>
          <w:sz w:val="30"/>
          <w:szCs w:val="30"/>
        </w:rPr>
        <w:t>分钟。</w:t>
      </w:r>
    </w:p>
    <w:p w:rsidR="00186B21" w:rsidRPr="00811B27" w:rsidRDefault="00186B21" w:rsidP="00186B21">
      <w:pPr>
        <w:pStyle w:val="a3"/>
        <w:spacing w:line="520" w:lineRule="exact"/>
        <w:ind w:firstLine="600"/>
        <w:rPr>
          <w:rFonts w:eastAsia="方正黑体简体"/>
          <w:sz w:val="30"/>
          <w:szCs w:val="30"/>
        </w:rPr>
      </w:pPr>
      <w:r w:rsidRPr="00811B27">
        <w:rPr>
          <w:rFonts w:eastAsia="方正黑体简体" w:hint="eastAsia"/>
          <w:sz w:val="30"/>
          <w:szCs w:val="30"/>
        </w:rPr>
        <w:t>三</w:t>
      </w:r>
      <w:r w:rsidRPr="00811B27">
        <w:rPr>
          <w:rFonts w:eastAsia="方正黑体简体"/>
          <w:sz w:val="30"/>
          <w:szCs w:val="30"/>
        </w:rPr>
        <w:t>、学习评定及证书发放</w:t>
      </w:r>
    </w:p>
    <w:p w:rsidR="00186B21" w:rsidRPr="005A5A35" w:rsidRDefault="00186B21" w:rsidP="00186B21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5A5A35">
        <w:rPr>
          <w:rFonts w:eastAsia="方正仿宋简体"/>
          <w:sz w:val="30"/>
          <w:szCs w:val="30"/>
        </w:rPr>
        <w:t>考试合格的所有学员均获得由本所颁发的</w:t>
      </w:r>
      <w:r>
        <w:rPr>
          <w:rFonts w:eastAsia="方正仿宋简体" w:hint="eastAsia"/>
          <w:sz w:val="30"/>
          <w:szCs w:val="30"/>
        </w:rPr>
        <w:t>“</w:t>
      </w:r>
      <w:r w:rsidRPr="005A5A35">
        <w:rPr>
          <w:rFonts w:eastAsia="方正仿宋简体"/>
          <w:sz w:val="30"/>
          <w:szCs w:val="30"/>
        </w:rPr>
        <w:t>上期所衍生品讲师团培训合格证</w:t>
      </w:r>
      <w:r>
        <w:rPr>
          <w:rFonts w:eastAsia="方正仿宋简体" w:hint="eastAsia"/>
          <w:sz w:val="30"/>
          <w:szCs w:val="30"/>
        </w:rPr>
        <w:t>”</w:t>
      </w:r>
      <w:r w:rsidRPr="005A5A35">
        <w:rPr>
          <w:rFonts w:eastAsia="方正仿宋简体"/>
          <w:sz w:val="30"/>
          <w:szCs w:val="30"/>
        </w:rPr>
        <w:t>。根据考试成绩和课件展示竞赛的综合结果，本所将另发放</w:t>
      </w:r>
      <w:r>
        <w:rPr>
          <w:rFonts w:eastAsia="方正仿宋简体" w:hint="eastAsia"/>
          <w:sz w:val="30"/>
          <w:szCs w:val="30"/>
        </w:rPr>
        <w:t>“</w:t>
      </w:r>
      <w:r w:rsidRPr="005A5A35">
        <w:rPr>
          <w:rFonts w:eastAsia="方正仿宋简体"/>
          <w:sz w:val="30"/>
          <w:szCs w:val="30"/>
        </w:rPr>
        <w:t>上期所衍生品讲师证（指数初级）</w:t>
      </w:r>
      <w:r>
        <w:rPr>
          <w:rFonts w:eastAsia="方正仿宋简体" w:hint="eastAsia"/>
          <w:sz w:val="30"/>
          <w:szCs w:val="30"/>
        </w:rPr>
        <w:t>”</w:t>
      </w:r>
      <w:r w:rsidRPr="005A5A35">
        <w:rPr>
          <w:rFonts w:eastAsia="方正仿宋简体"/>
          <w:sz w:val="30"/>
          <w:szCs w:val="30"/>
        </w:rPr>
        <w:t>。课件展示竞赛中表现优异的学员将获得</w:t>
      </w:r>
      <w:r>
        <w:rPr>
          <w:rFonts w:eastAsia="方正仿宋简体" w:hint="eastAsia"/>
          <w:sz w:val="30"/>
          <w:szCs w:val="30"/>
        </w:rPr>
        <w:t>“</w:t>
      </w:r>
      <w:r w:rsidRPr="005A5A35">
        <w:rPr>
          <w:rFonts w:eastAsia="方正仿宋简体"/>
          <w:sz w:val="30"/>
          <w:szCs w:val="30"/>
        </w:rPr>
        <w:t>上期所衍生品讲师证（指数中级）</w:t>
      </w:r>
      <w:r>
        <w:rPr>
          <w:rFonts w:eastAsia="方正仿宋简体" w:hint="eastAsia"/>
          <w:sz w:val="30"/>
          <w:szCs w:val="30"/>
        </w:rPr>
        <w:t>”</w:t>
      </w:r>
      <w:r w:rsidRPr="005A5A35">
        <w:rPr>
          <w:rFonts w:eastAsia="方正仿宋简体"/>
          <w:sz w:val="30"/>
          <w:szCs w:val="30"/>
        </w:rPr>
        <w:t>。</w:t>
      </w:r>
    </w:p>
    <w:p w:rsidR="0076111E" w:rsidRDefault="00186B21" w:rsidP="00186B21"/>
    <w:sectPr w:rsidR="0076111E" w:rsidSect="007B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B21"/>
    <w:rsid w:val="00155BE0"/>
    <w:rsid w:val="00186B21"/>
    <w:rsid w:val="00485769"/>
    <w:rsid w:val="007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6B21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SHFE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2014-06-26T06:44:00Z</dcterms:created>
  <dcterms:modified xsi:type="dcterms:W3CDTF">2014-06-26T06:45:00Z</dcterms:modified>
</cp:coreProperties>
</file>