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1C" w:rsidRDefault="00C3471C" w:rsidP="00C3471C">
      <w:pPr>
        <w:spacing w:line="560" w:lineRule="exact"/>
        <w:rPr>
          <w:rFonts w:hint="eastAsia"/>
          <w:b/>
        </w:rPr>
      </w:pPr>
      <w:r w:rsidRPr="005F48B7">
        <w:rPr>
          <w:rFonts w:eastAsia="方正大标宋简体" w:hint="eastAsia"/>
          <w:sz w:val="42"/>
          <w:szCs w:val="42"/>
        </w:rPr>
        <w:t>附件</w:t>
      </w:r>
      <w:r>
        <w:rPr>
          <w:rFonts w:eastAsia="方正大标宋简体" w:hint="eastAsia"/>
          <w:sz w:val="42"/>
          <w:szCs w:val="42"/>
        </w:rPr>
        <w:t>2</w:t>
      </w:r>
    </w:p>
    <w:p w:rsidR="00C3471C" w:rsidRPr="00D748D5" w:rsidRDefault="00C3471C" w:rsidP="00C3471C">
      <w:pPr>
        <w:spacing w:line="560" w:lineRule="exact"/>
        <w:rPr>
          <w:b/>
          <w:sz w:val="44"/>
          <w:szCs w:val="44"/>
        </w:rPr>
      </w:pPr>
    </w:p>
    <w:p w:rsidR="00C3471C" w:rsidRPr="005F48B7" w:rsidRDefault="00C3471C" w:rsidP="00C3471C">
      <w:pPr>
        <w:jc w:val="center"/>
        <w:rPr>
          <w:rFonts w:eastAsia="方正大标宋简体"/>
          <w:sz w:val="42"/>
          <w:szCs w:val="42"/>
        </w:rPr>
      </w:pPr>
      <w:r w:rsidRPr="005F48B7">
        <w:rPr>
          <w:rFonts w:eastAsia="方正大标宋简体" w:hint="eastAsia"/>
          <w:sz w:val="42"/>
          <w:szCs w:val="42"/>
        </w:rPr>
        <w:t>上海期货交易所系统测试</w:t>
      </w:r>
      <w:r>
        <w:rPr>
          <w:rFonts w:eastAsia="方正大标宋简体" w:hint="eastAsia"/>
          <w:sz w:val="42"/>
          <w:szCs w:val="42"/>
        </w:rPr>
        <w:t>登记</w:t>
      </w:r>
      <w:r w:rsidRPr="005F48B7">
        <w:rPr>
          <w:rFonts w:eastAsia="方正大标宋简体" w:hint="eastAsia"/>
          <w:sz w:val="42"/>
          <w:szCs w:val="42"/>
        </w:rPr>
        <w:t>表</w:t>
      </w:r>
    </w:p>
    <w:p w:rsidR="00C3471C" w:rsidRPr="00DE486B" w:rsidRDefault="00C3471C" w:rsidP="00C3471C">
      <w:pPr>
        <w:spacing w:line="5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1030"/>
        <w:gridCol w:w="301"/>
        <w:gridCol w:w="1604"/>
        <w:gridCol w:w="1424"/>
        <w:gridCol w:w="1154"/>
        <w:gridCol w:w="1236"/>
      </w:tblGrid>
      <w:tr w:rsidR="00C3471C" w:rsidRPr="006D6E65" w:rsidTr="003C1AC1">
        <w:trPr>
          <w:trHeight w:hRule="exact" w:val="567"/>
          <w:jc w:val="center"/>
        </w:trPr>
        <w:tc>
          <w:tcPr>
            <w:tcW w:w="9003" w:type="dxa"/>
            <w:gridSpan w:val="7"/>
            <w:shd w:val="clear" w:color="auto" w:fill="C0C0C0"/>
            <w:vAlign w:val="center"/>
          </w:tcPr>
          <w:p w:rsidR="00C3471C" w:rsidRPr="006D6E65" w:rsidRDefault="00C3471C" w:rsidP="003C1AC1">
            <w:pPr>
              <w:spacing w:line="400" w:lineRule="atLeast"/>
              <w:jc w:val="center"/>
              <w:rPr>
                <w:rFonts w:eastAsia="方正仿宋简体"/>
                <w:b/>
                <w:sz w:val="24"/>
              </w:rPr>
            </w:pPr>
            <w:r w:rsidRPr="006D6E65">
              <w:rPr>
                <w:rFonts w:eastAsia="方正仿宋简体"/>
                <w:b/>
                <w:sz w:val="24"/>
              </w:rPr>
              <w:t>会员情况</w:t>
            </w:r>
          </w:p>
        </w:tc>
      </w:tr>
      <w:tr w:rsidR="00C3471C" w:rsidRPr="006D6E65" w:rsidTr="003C1AC1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C3471C" w:rsidRPr="006D6E65" w:rsidRDefault="00C3471C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公司名称</w:t>
            </w:r>
          </w:p>
        </w:tc>
        <w:tc>
          <w:tcPr>
            <w:tcW w:w="4610" w:type="dxa"/>
            <w:gridSpan w:val="4"/>
            <w:vAlign w:val="center"/>
          </w:tcPr>
          <w:p w:rsidR="00C3471C" w:rsidRPr="006D6E65" w:rsidRDefault="00C3471C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C3471C" w:rsidRPr="006D6E65" w:rsidRDefault="00C3471C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会员号</w:t>
            </w:r>
          </w:p>
        </w:tc>
        <w:tc>
          <w:tcPr>
            <w:tcW w:w="1313" w:type="dxa"/>
            <w:vAlign w:val="center"/>
          </w:tcPr>
          <w:p w:rsidR="00C3471C" w:rsidRPr="006D6E65" w:rsidRDefault="00C3471C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</w:p>
        </w:tc>
      </w:tr>
      <w:tr w:rsidR="00C3471C" w:rsidRPr="006D6E65" w:rsidTr="003C1AC1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C3471C" w:rsidRPr="006D6E65" w:rsidRDefault="00C3471C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本次测试</w:t>
            </w:r>
          </w:p>
          <w:p w:rsidR="00C3471C" w:rsidRPr="006D6E65" w:rsidRDefault="00C3471C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联系人</w:t>
            </w:r>
          </w:p>
        </w:tc>
        <w:tc>
          <w:tcPr>
            <w:tcW w:w="3079" w:type="dxa"/>
            <w:gridSpan w:val="3"/>
            <w:vAlign w:val="center"/>
          </w:tcPr>
          <w:p w:rsidR="00C3471C" w:rsidRPr="006D6E65" w:rsidRDefault="00C3471C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姓名：</w:t>
            </w:r>
          </w:p>
        </w:tc>
        <w:tc>
          <w:tcPr>
            <w:tcW w:w="4051" w:type="dxa"/>
            <w:gridSpan w:val="3"/>
            <w:vAlign w:val="center"/>
          </w:tcPr>
          <w:p w:rsidR="00C3471C" w:rsidRPr="006D6E65" w:rsidRDefault="00C3471C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电话：</w:t>
            </w:r>
          </w:p>
        </w:tc>
      </w:tr>
      <w:tr w:rsidR="00C3471C" w:rsidRPr="006D6E65" w:rsidTr="003C1AC1">
        <w:trPr>
          <w:trHeight w:hRule="exact" w:val="567"/>
          <w:jc w:val="center"/>
        </w:trPr>
        <w:tc>
          <w:tcPr>
            <w:tcW w:w="1873" w:type="dxa"/>
            <w:vMerge/>
          </w:tcPr>
          <w:p w:rsidR="00C3471C" w:rsidRPr="006D6E65" w:rsidRDefault="00C3471C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C3471C" w:rsidRPr="006D6E65" w:rsidRDefault="00C3471C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Email</w:t>
            </w:r>
            <w:r w:rsidRPr="006D6E65">
              <w:rPr>
                <w:rFonts w:eastAsia="方正仿宋简体"/>
                <w:sz w:val="24"/>
              </w:rPr>
              <w:t>：</w:t>
            </w:r>
          </w:p>
        </w:tc>
        <w:tc>
          <w:tcPr>
            <w:tcW w:w="6100" w:type="dxa"/>
            <w:gridSpan w:val="5"/>
            <w:vAlign w:val="center"/>
          </w:tcPr>
          <w:p w:rsidR="00C3471C" w:rsidRPr="006D6E65" w:rsidRDefault="00C3471C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</w:tr>
      <w:tr w:rsidR="00C3471C" w:rsidRPr="006D6E65" w:rsidTr="003C1AC1">
        <w:trPr>
          <w:trHeight w:hRule="exact" w:val="567"/>
          <w:jc w:val="center"/>
        </w:trPr>
        <w:tc>
          <w:tcPr>
            <w:tcW w:w="9003" w:type="dxa"/>
            <w:gridSpan w:val="7"/>
            <w:shd w:val="clear" w:color="auto" w:fill="C0C0C0"/>
            <w:vAlign w:val="center"/>
          </w:tcPr>
          <w:p w:rsidR="00C3471C" w:rsidRPr="006D6E65" w:rsidRDefault="00C3471C" w:rsidP="003C1AC1">
            <w:pPr>
              <w:spacing w:line="400" w:lineRule="atLeas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参加测试</w:t>
            </w:r>
            <w:r w:rsidRPr="006D6E65">
              <w:rPr>
                <w:rFonts w:eastAsia="方正仿宋简体"/>
                <w:b/>
                <w:sz w:val="24"/>
              </w:rPr>
              <w:t>情况</w:t>
            </w:r>
          </w:p>
        </w:tc>
      </w:tr>
      <w:tr w:rsidR="00C3471C" w:rsidRPr="006D6E65" w:rsidTr="003C1AC1">
        <w:tblPrEx>
          <w:tblLook w:val="00A0"/>
        </w:tblPrEx>
        <w:trPr>
          <w:trHeight w:hRule="exact" w:val="567"/>
          <w:jc w:val="center"/>
        </w:trPr>
        <w:tc>
          <w:tcPr>
            <w:tcW w:w="3227" w:type="dxa"/>
            <w:gridSpan w:val="3"/>
            <w:vAlign w:val="center"/>
          </w:tcPr>
          <w:p w:rsidR="00C3471C" w:rsidRPr="006D6E65" w:rsidRDefault="00C3471C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是否参加系统测试</w:t>
            </w:r>
          </w:p>
        </w:tc>
        <w:tc>
          <w:tcPr>
            <w:tcW w:w="5776" w:type="dxa"/>
            <w:gridSpan w:val="4"/>
            <w:vAlign w:val="center"/>
          </w:tcPr>
          <w:p w:rsidR="00C3471C" w:rsidRPr="006D6E65" w:rsidRDefault="00C3471C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☐</w:t>
            </w:r>
            <w:r>
              <w:rPr>
                <w:rFonts w:eastAsia="方正仿宋简体" w:hint="eastAsia"/>
                <w:sz w:val="24"/>
              </w:rPr>
              <w:t>参加</w:t>
            </w:r>
            <w:r>
              <w:rPr>
                <w:rFonts w:eastAsia="方正仿宋简体" w:hint="eastAsia"/>
                <w:sz w:val="24"/>
              </w:rPr>
              <w:t xml:space="preserve">          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☐</w:t>
            </w:r>
            <w:r>
              <w:rPr>
                <w:rFonts w:eastAsia="方正仿宋简体" w:hint="eastAsia"/>
                <w:sz w:val="24"/>
              </w:rPr>
              <w:t>不参加</w:t>
            </w:r>
          </w:p>
        </w:tc>
      </w:tr>
      <w:tr w:rsidR="00C3471C" w:rsidRPr="006D6E65" w:rsidTr="003C1AC1">
        <w:tblPrEx>
          <w:tblLook w:val="00A0"/>
        </w:tblPrEx>
        <w:trPr>
          <w:trHeight w:hRule="exact" w:val="1214"/>
          <w:jc w:val="center"/>
        </w:trPr>
        <w:tc>
          <w:tcPr>
            <w:tcW w:w="3227" w:type="dxa"/>
            <w:gridSpan w:val="3"/>
            <w:vAlign w:val="center"/>
          </w:tcPr>
          <w:p w:rsidR="00C3471C" w:rsidRPr="006D6E65" w:rsidRDefault="00C3471C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如果不参加测试，请注明原因</w:t>
            </w:r>
          </w:p>
        </w:tc>
        <w:tc>
          <w:tcPr>
            <w:tcW w:w="5776" w:type="dxa"/>
            <w:gridSpan w:val="4"/>
            <w:vAlign w:val="center"/>
          </w:tcPr>
          <w:p w:rsidR="00C3471C" w:rsidRDefault="00C3471C" w:rsidP="003C1AC1">
            <w:pPr>
              <w:spacing w:line="400" w:lineRule="atLeast"/>
              <w:rPr>
                <w:rFonts w:eastAsia="方正仿宋简体" w:hint="eastAsia"/>
                <w:sz w:val="24"/>
              </w:rPr>
            </w:pPr>
          </w:p>
          <w:p w:rsidR="00C3471C" w:rsidRPr="00DA2A15" w:rsidRDefault="00C3471C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</w:tr>
    </w:tbl>
    <w:p w:rsidR="00C3471C" w:rsidRPr="00E079B4" w:rsidRDefault="00C3471C" w:rsidP="00C3471C"/>
    <w:p w:rsidR="00C3471C" w:rsidRDefault="00C3471C" w:rsidP="00C3471C">
      <w:pPr>
        <w:spacing w:line="520" w:lineRule="exact"/>
        <w:rPr>
          <w:rFonts w:eastAsia="方正仿宋简体" w:hint="eastAsia"/>
          <w:sz w:val="24"/>
        </w:rPr>
      </w:pPr>
      <w:r w:rsidRPr="006D6E65">
        <w:rPr>
          <w:rFonts w:eastAsia="方正仿宋简体"/>
          <w:sz w:val="24"/>
        </w:rPr>
        <w:t>填表日期：</w:t>
      </w:r>
      <w:r>
        <w:rPr>
          <w:rFonts w:eastAsia="方正仿宋简体" w:hint="eastAsia"/>
          <w:sz w:val="24"/>
        </w:rPr>
        <w:t xml:space="preserve">                           </w:t>
      </w:r>
      <w:r w:rsidRPr="006D6E65">
        <w:rPr>
          <w:rFonts w:eastAsia="方正仿宋简体"/>
          <w:sz w:val="24"/>
        </w:rPr>
        <w:t>填表人：</w:t>
      </w:r>
    </w:p>
    <w:p w:rsidR="00C3471C" w:rsidRDefault="00C3471C" w:rsidP="00C3471C">
      <w:pPr>
        <w:spacing w:line="520" w:lineRule="exact"/>
        <w:ind w:firstLineChars="787" w:firstLine="1889"/>
        <w:jc w:val="left"/>
        <w:rPr>
          <w:rFonts w:eastAsia="方正仿宋简体" w:hint="eastAsia"/>
          <w:sz w:val="24"/>
        </w:rPr>
      </w:pPr>
    </w:p>
    <w:p w:rsidR="00C3471C" w:rsidRPr="00A45DEC" w:rsidRDefault="00C3471C" w:rsidP="00C3471C">
      <w:pPr>
        <w:spacing w:line="520" w:lineRule="exact"/>
        <w:ind w:firstLineChars="200" w:firstLine="482"/>
        <w:rPr>
          <w:rFonts w:eastAsia="方正仿宋简体"/>
          <w:b/>
          <w:sz w:val="24"/>
        </w:rPr>
      </w:pPr>
      <w:r w:rsidRPr="00A45DEC">
        <w:rPr>
          <w:rFonts w:eastAsia="方正仿宋简体"/>
          <w:b/>
          <w:sz w:val="24"/>
        </w:rPr>
        <w:t>此表需加盖公章，在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14"/>
        </w:smartTagPr>
        <w:r w:rsidRPr="00A45DEC">
          <w:rPr>
            <w:rFonts w:eastAsia="方正仿宋简体"/>
            <w:b/>
            <w:sz w:val="24"/>
          </w:rPr>
          <w:t>9</w:t>
        </w:r>
        <w:r w:rsidRPr="00A45DEC">
          <w:rPr>
            <w:rFonts w:eastAsia="方正仿宋简体"/>
            <w:b/>
            <w:sz w:val="24"/>
          </w:rPr>
          <w:t>月</w:t>
        </w:r>
        <w:r w:rsidRPr="00A45DEC">
          <w:rPr>
            <w:rFonts w:eastAsia="方正仿宋简体"/>
            <w:b/>
            <w:sz w:val="24"/>
          </w:rPr>
          <w:t>10</w:t>
        </w:r>
        <w:r w:rsidRPr="00A45DEC">
          <w:rPr>
            <w:rFonts w:eastAsia="方正仿宋简体"/>
            <w:b/>
            <w:sz w:val="24"/>
          </w:rPr>
          <w:t>日</w:t>
        </w:r>
      </w:smartTag>
      <w:r w:rsidRPr="00A45DEC">
        <w:rPr>
          <w:rFonts w:eastAsia="方正仿宋简体"/>
          <w:b/>
          <w:sz w:val="24"/>
        </w:rPr>
        <w:t>17:00</w:t>
      </w:r>
      <w:r w:rsidRPr="00A45DEC">
        <w:rPr>
          <w:rFonts w:eastAsia="方正仿宋简体"/>
          <w:b/>
          <w:sz w:val="24"/>
        </w:rPr>
        <w:t>前通过传真方式发送到上海期货交易所技术中心。技术中心传真：</w:t>
      </w:r>
      <w:r w:rsidRPr="00A45DEC">
        <w:rPr>
          <w:rFonts w:eastAsia="方正仿宋简体"/>
          <w:b/>
          <w:sz w:val="24"/>
        </w:rPr>
        <w:t>021-68400385</w:t>
      </w:r>
    </w:p>
    <w:p w:rsidR="00C3471C" w:rsidRPr="00A45DEC" w:rsidRDefault="00C3471C" w:rsidP="00C3471C">
      <w:pPr>
        <w:spacing w:line="520" w:lineRule="exact"/>
        <w:ind w:firstLineChars="200" w:firstLine="482"/>
        <w:rPr>
          <w:rFonts w:eastAsia="方正仿宋简体" w:hint="eastAsia"/>
          <w:sz w:val="24"/>
        </w:rPr>
      </w:pPr>
      <w:r w:rsidRPr="00A45DEC">
        <w:rPr>
          <w:rFonts w:eastAsia="方正仿宋简体"/>
          <w:b/>
          <w:sz w:val="24"/>
        </w:rPr>
        <w:t>谢谢配合。</w:t>
      </w:r>
    </w:p>
    <w:p w:rsidR="0076111E" w:rsidRPr="00C3471C" w:rsidRDefault="00C3471C" w:rsidP="00C3471C"/>
    <w:sectPr w:rsidR="0076111E" w:rsidRPr="00C3471C" w:rsidSect="00365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1EB"/>
    <w:rsid w:val="00155BE0"/>
    <w:rsid w:val="002521EB"/>
    <w:rsid w:val="0036551F"/>
    <w:rsid w:val="00485769"/>
    <w:rsid w:val="00C3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SHFE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2014-09-05T07:36:00Z</dcterms:created>
  <dcterms:modified xsi:type="dcterms:W3CDTF">2014-09-05T07:36:00Z</dcterms:modified>
</cp:coreProperties>
</file>