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1B" w:rsidRPr="005B7CA6" w:rsidRDefault="008C741B" w:rsidP="008C741B">
      <w:pPr>
        <w:rPr>
          <w:rFonts w:eastAsia="方正大标宋简体" w:hint="eastAsia"/>
          <w:bCs/>
          <w:kern w:val="0"/>
          <w:sz w:val="42"/>
          <w:szCs w:val="42"/>
        </w:rPr>
      </w:pPr>
      <w:bookmarkStart w:id="0" w:name="OLE_LINK47"/>
      <w:bookmarkStart w:id="1" w:name="OLE_LINK48"/>
      <w:r w:rsidRPr="005B7CA6">
        <w:rPr>
          <w:rFonts w:eastAsia="方正大标宋简体" w:hint="eastAsia"/>
          <w:bCs/>
          <w:kern w:val="0"/>
          <w:sz w:val="42"/>
          <w:szCs w:val="42"/>
        </w:rPr>
        <w:t>附件</w:t>
      </w:r>
      <w:r w:rsidRPr="005B7CA6">
        <w:rPr>
          <w:rFonts w:eastAsia="方正大标宋简体" w:hint="eastAsia"/>
          <w:bCs/>
          <w:kern w:val="0"/>
          <w:sz w:val="42"/>
          <w:szCs w:val="42"/>
        </w:rPr>
        <w:t>6</w:t>
      </w:r>
    </w:p>
    <w:p w:rsidR="008C741B" w:rsidRDefault="008C741B" w:rsidP="008C741B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8C741B" w:rsidRDefault="008C741B" w:rsidP="008C74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上海期货交易所热轧卷板期货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8C741B" w:rsidRDefault="008C741B" w:rsidP="008C74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8C741B" w:rsidRDefault="008C741B" w:rsidP="008C741B">
      <w:pPr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8C741B" w:rsidRPr="00EC079D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热轧卷板</w:t>
            </w:r>
          </w:p>
        </w:tc>
      </w:tr>
      <w:tr w:rsidR="008C741B" w:rsidRPr="00EC079D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8C741B" w:rsidRPr="00EC079D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</w:p>
        </w:tc>
      </w:tr>
      <w:tr w:rsidR="008C741B" w:rsidRPr="00EC079D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8C741B" w:rsidRPr="00EC079D" w:rsidRDefault="008C741B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EC079D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8C741B" w:rsidRDefault="008C741B" w:rsidP="008C741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C741B" w:rsidRDefault="008C741B" w:rsidP="008C741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C741B" w:rsidRDefault="008C741B" w:rsidP="008C741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C741B" w:rsidRDefault="008C741B" w:rsidP="008C741B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8C741B" w:rsidRDefault="008C741B" w:rsidP="008C741B">
      <w:pPr>
        <w:jc w:val="center"/>
        <w:rPr>
          <w:b/>
          <w:dstrike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上海期货交易所热轧卷板期货</w:t>
      </w:r>
      <w:r>
        <w:rPr>
          <w:rFonts w:hint="eastAsia"/>
          <w:b/>
          <w:dstrike/>
          <w:sz w:val="44"/>
          <w:szCs w:val="44"/>
        </w:rPr>
        <w:t>标准</w:t>
      </w:r>
    </w:p>
    <w:p w:rsidR="008C741B" w:rsidRDefault="008C741B" w:rsidP="008C741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合约附件</w:t>
      </w:r>
    </w:p>
    <w:p w:rsidR="008C741B" w:rsidRDefault="008C741B" w:rsidP="008C741B">
      <w:pPr>
        <w:ind w:firstLineChars="200" w:firstLine="640"/>
        <w:rPr>
          <w:rFonts w:eastAsia="仿宋_GB2312"/>
          <w:sz w:val="32"/>
          <w:szCs w:val="32"/>
        </w:rPr>
      </w:pPr>
    </w:p>
    <w:p w:rsidR="008C741B" w:rsidRPr="00EC079D" w:rsidRDefault="008C741B" w:rsidP="008C741B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EC079D">
        <w:rPr>
          <w:rFonts w:ascii="方正黑体简体" w:eastAsia="方正黑体简体" w:hint="eastAsia"/>
          <w:sz w:val="30"/>
          <w:szCs w:val="30"/>
        </w:rPr>
        <w:t>一、交割单位</w:t>
      </w:r>
    </w:p>
    <w:p w:rsidR="008C741B" w:rsidRPr="00EC079D" w:rsidRDefault="008C741B" w:rsidP="008C741B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EC079D">
        <w:rPr>
          <w:rFonts w:eastAsia="方正仿宋简体"/>
          <w:sz w:val="30"/>
          <w:szCs w:val="30"/>
        </w:rPr>
        <w:t>热轧卷板</w:t>
      </w:r>
      <w:r w:rsidRPr="00EC079D">
        <w:rPr>
          <w:rFonts w:eastAsia="方正仿宋简体"/>
          <w:b/>
          <w:sz w:val="30"/>
          <w:szCs w:val="30"/>
          <w:shd w:val="clear" w:color="auto" w:fill="BFBFBF"/>
        </w:rPr>
        <w:t>期货</w:t>
      </w:r>
      <w:r w:rsidRPr="00EC079D">
        <w:rPr>
          <w:rFonts w:eastAsia="方正仿宋简体"/>
          <w:dstrike/>
          <w:sz w:val="30"/>
          <w:szCs w:val="30"/>
        </w:rPr>
        <w:t>标准</w:t>
      </w:r>
      <w:r w:rsidRPr="00EC079D">
        <w:rPr>
          <w:rFonts w:eastAsia="方正仿宋简体"/>
          <w:sz w:val="30"/>
          <w:szCs w:val="30"/>
        </w:rPr>
        <w:t>合约的交易单位为每手</w:t>
      </w:r>
      <w:r w:rsidRPr="00EC079D">
        <w:rPr>
          <w:rFonts w:eastAsia="方正仿宋简体"/>
          <w:sz w:val="30"/>
          <w:szCs w:val="30"/>
        </w:rPr>
        <w:t>10</w:t>
      </w:r>
      <w:r w:rsidRPr="00EC079D">
        <w:rPr>
          <w:rFonts w:eastAsia="方正仿宋简体"/>
          <w:sz w:val="30"/>
          <w:szCs w:val="30"/>
        </w:rPr>
        <w:t>吨，交割单位为每一仓单</w:t>
      </w:r>
      <w:r w:rsidRPr="00EC079D">
        <w:rPr>
          <w:rFonts w:eastAsia="方正仿宋简体"/>
          <w:sz w:val="30"/>
          <w:szCs w:val="30"/>
        </w:rPr>
        <w:t>300</w:t>
      </w:r>
      <w:r w:rsidRPr="00EC079D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EC079D">
        <w:rPr>
          <w:rFonts w:eastAsia="方正仿宋简体"/>
          <w:sz w:val="30"/>
          <w:szCs w:val="30"/>
        </w:rPr>
        <w:t>倍</w:t>
      </w:r>
      <w:proofErr w:type="gramEnd"/>
      <w:r w:rsidRPr="00EC079D">
        <w:rPr>
          <w:rFonts w:eastAsia="方正仿宋简体"/>
          <w:sz w:val="30"/>
          <w:szCs w:val="30"/>
        </w:rPr>
        <w:t>交割。</w:t>
      </w:r>
    </w:p>
    <w:p w:rsidR="008C741B" w:rsidRPr="00EC079D" w:rsidRDefault="008C741B" w:rsidP="008C741B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EC079D">
        <w:rPr>
          <w:rFonts w:eastAsia="方正仿宋简体"/>
          <w:color w:val="000000"/>
          <w:sz w:val="30"/>
          <w:szCs w:val="30"/>
        </w:rPr>
        <w:t>……</w:t>
      </w:r>
    </w:p>
    <w:bookmarkEnd w:id="0"/>
    <w:bookmarkEnd w:id="1"/>
    <w:p w:rsidR="008C741B" w:rsidRDefault="008C741B" w:rsidP="008C741B">
      <w:pPr>
        <w:spacing w:line="560" w:lineRule="exact"/>
        <w:ind w:firstLineChars="200" w:firstLine="600"/>
        <w:rPr>
          <w:rFonts w:eastAsia="方正仿宋简体" w:hint="eastAsia"/>
          <w:color w:val="000000"/>
          <w:sz w:val="30"/>
          <w:szCs w:val="30"/>
        </w:rPr>
      </w:pPr>
    </w:p>
    <w:p w:rsidR="008C741B" w:rsidRPr="00EC079D" w:rsidRDefault="008C741B" w:rsidP="008C741B">
      <w:pPr>
        <w:spacing w:line="560" w:lineRule="exact"/>
        <w:ind w:firstLineChars="200" w:firstLine="600"/>
        <w:rPr>
          <w:rFonts w:eastAsia="方正仿宋简体" w:hint="eastAsia"/>
          <w:color w:val="000000"/>
          <w:sz w:val="30"/>
          <w:szCs w:val="30"/>
        </w:rPr>
      </w:pPr>
    </w:p>
    <w:p w:rsidR="0076111E" w:rsidRPr="008C741B" w:rsidRDefault="008C741B" w:rsidP="008C741B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EC079D">
        <w:rPr>
          <w:rFonts w:eastAsia="方正仿宋简体"/>
          <w:bCs/>
          <w:color w:val="000000"/>
          <w:sz w:val="30"/>
          <w:szCs w:val="30"/>
        </w:rPr>
        <w:t>注：</w:t>
      </w:r>
      <w:r w:rsidRPr="00EC079D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双删除线部分为已删除的内容，灰色底纹且加粗部分为已作修订的内容。</w:t>
      </w:r>
    </w:p>
    <w:sectPr w:rsidR="0076111E" w:rsidRPr="008C741B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8C741B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8C74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8C741B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8C741B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674908"/>
    <w:rsid w:val="007C76E3"/>
    <w:rsid w:val="008C741B"/>
    <w:rsid w:val="00921B14"/>
    <w:rsid w:val="00B1796D"/>
    <w:rsid w:val="00CA3250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SHFE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2017-03-20T06:23:00Z</dcterms:created>
  <dcterms:modified xsi:type="dcterms:W3CDTF">2017-03-20T06:23:00Z</dcterms:modified>
</cp:coreProperties>
</file>