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6" w:rsidRPr="00C913AB" w:rsidRDefault="008011C6" w:rsidP="008011C6">
      <w:pPr>
        <w:rPr>
          <w:rFonts w:eastAsia="方正大标宋简体"/>
          <w:sz w:val="42"/>
          <w:szCs w:val="42"/>
        </w:rPr>
      </w:pPr>
      <w:r w:rsidRPr="00C913AB">
        <w:rPr>
          <w:rFonts w:eastAsia="方正大标宋简体"/>
          <w:sz w:val="42"/>
          <w:szCs w:val="42"/>
        </w:rPr>
        <w:t>附件</w:t>
      </w:r>
      <w:r w:rsidRPr="00C913AB">
        <w:rPr>
          <w:rFonts w:eastAsia="方正大标宋简体"/>
          <w:sz w:val="42"/>
          <w:szCs w:val="42"/>
        </w:rPr>
        <w:t>2</w:t>
      </w:r>
    </w:p>
    <w:p w:rsidR="008011C6" w:rsidRDefault="008011C6" w:rsidP="008011C6">
      <w:pPr>
        <w:rPr>
          <w:rFonts w:ascii="仿宋" w:eastAsia="仿宋" w:hAnsi="仿宋"/>
          <w:sz w:val="28"/>
          <w:szCs w:val="28"/>
        </w:rPr>
      </w:pPr>
    </w:p>
    <w:p w:rsidR="008011C6" w:rsidRPr="00C913AB" w:rsidRDefault="008011C6" w:rsidP="008011C6">
      <w:pPr>
        <w:jc w:val="center"/>
        <w:rPr>
          <w:rFonts w:eastAsia="方正大标宋简体"/>
          <w:sz w:val="42"/>
          <w:szCs w:val="42"/>
        </w:rPr>
      </w:pPr>
      <w:r w:rsidRPr="00C913AB">
        <w:rPr>
          <w:rFonts w:eastAsia="方正大标宋简体" w:hint="eastAsia"/>
          <w:sz w:val="42"/>
          <w:szCs w:val="42"/>
        </w:rPr>
        <w:t>上海期货交易所交易员、结算</w:t>
      </w:r>
      <w:proofErr w:type="gramStart"/>
      <w:r w:rsidRPr="00C913AB">
        <w:rPr>
          <w:rFonts w:eastAsia="方正大标宋简体" w:hint="eastAsia"/>
          <w:sz w:val="42"/>
          <w:szCs w:val="42"/>
        </w:rPr>
        <w:t>交割员</w:t>
      </w:r>
      <w:proofErr w:type="gramEnd"/>
      <w:r w:rsidRPr="00C913AB">
        <w:rPr>
          <w:rFonts w:eastAsia="方正大标宋简体" w:hint="eastAsia"/>
          <w:sz w:val="42"/>
          <w:szCs w:val="42"/>
        </w:rPr>
        <w:t>考试规定</w:t>
      </w:r>
    </w:p>
    <w:p w:rsidR="008011C6" w:rsidRDefault="008011C6" w:rsidP="008011C6">
      <w:pPr>
        <w:rPr>
          <w:rFonts w:ascii="仿宋" w:eastAsia="仿宋" w:hAnsi="仿宋"/>
          <w:sz w:val="28"/>
          <w:szCs w:val="28"/>
        </w:rPr>
      </w:pP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为确保严格履行监考职责，保证考试人员考试结果公平有效，各会员单位应遵守以下规定：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第一条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考试试题由上海期货交易所统一编写，由各会员单位负责打印制作。考试开始前，不得提前泄漏试题。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第二条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根据实际报考人数，合理安排考场及现场监考人员，并为考试人员统一制作实名席卡，考试人员须对号入座。考前仔细核对身份信息，确保真实无误。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第三条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考试期间，应切实履行监考责任，保证考场内秩序良好，无交头接耳、违规舞弊等行为。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第四条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监考期间，拍摄一段不少于</w:t>
      </w:r>
      <w:r w:rsidRPr="00C913AB">
        <w:rPr>
          <w:rFonts w:eastAsia="方正仿宋简体"/>
          <w:sz w:val="30"/>
          <w:szCs w:val="30"/>
        </w:rPr>
        <w:t>2</w:t>
      </w:r>
      <w:r w:rsidRPr="00C913AB">
        <w:rPr>
          <w:rFonts w:eastAsia="方正仿宋简体"/>
          <w:sz w:val="30"/>
          <w:szCs w:val="30"/>
        </w:rPr>
        <w:t>分钟的连续视频，确保全体考试人员及考场情况清晰可见。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第五条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监考人员应确保本次考试成绩真实有效并签署《监考责任书》</w:t>
      </w:r>
      <w:r>
        <w:rPr>
          <w:rFonts w:eastAsia="方正仿宋简体" w:hint="eastAsia"/>
          <w:sz w:val="30"/>
          <w:szCs w:val="30"/>
        </w:rPr>
        <w:t>（</w:t>
      </w:r>
      <w:r w:rsidRPr="00C913AB">
        <w:rPr>
          <w:rFonts w:eastAsia="方正仿宋简体"/>
          <w:sz w:val="30"/>
          <w:szCs w:val="30"/>
        </w:rPr>
        <w:t>请见附件</w:t>
      </w:r>
      <w:r w:rsidRPr="00C913AB">
        <w:rPr>
          <w:rFonts w:eastAsia="方正仿宋简体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）</w:t>
      </w:r>
      <w:r w:rsidRPr="00C913AB">
        <w:rPr>
          <w:rFonts w:eastAsia="方正仿宋简体"/>
          <w:sz w:val="30"/>
          <w:szCs w:val="30"/>
        </w:rPr>
        <w:t>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第六条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试卷及答题卡收齐后，须妥善保管并在一个工作日内，将所有答题卡制作成电子版本，通过邮件方式发送给上海期货交易所会员服务和投资者教育部。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第七条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考试结束后须提供《监考责任书》、《诚信考试承诺书》（请见附件</w:t>
      </w:r>
      <w:r w:rsidRPr="00C913AB">
        <w:rPr>
          <w:rFonts w:eastAsia="方正仿宋简体"/>
          <w:sz w:val="30"/>
          <w:szCs w:val="30"/>
        </w:rPr>
        <w:t>3</w:t>
      </w:r>
      <w:r w:rsidRPr="00C913AB">
        <w:rPr>
          <w:rFonts w:eastAsia="方正仿宋简体"/>
          <w:sz w:val="30"/>
          <w:szCs w:val="30"/>
        </w:rPr>
        <w:t>、附件</w:t>
      </w:r>
      <w:r w:rsidRPr="00C913AB">
        <w:rPr>
          <w:rFonts w:eastAsia="方正仿宋简体"/>
          <w:sz w:val="30"/>
          <w:szCs w:val="30"/>
        </w:rPr>
        <w:t>5</w:t>
      </w:r>
      <w:r w:rsidRPr="00C913AB">
        <w:rPr>
          <w:rFonts w:eastAsia="方正仿宋简体"/>
          <w:sz w:val="30"/>
          <w:szCs w:val="30"/>
        </w:rPr>
        <w:t>）、学员答题卡原件及现场视频文件。</w:t>
      </w:r>
    </w:p>
    <w:p w:rsidR="008011C6" w:rsidRPr="00C913AB" w:rsidRDefault="008011C6" w:rsidP="008011C6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C913AB">
        <w:rPr>
          <w:rFonts w:eastAsia="方正仿宋简体"/>
          <w:sz w:val="30"/>
          <w:szCs w:val="30"/>
        </w:rPr>
        <w:t>第八条</w:t>
      </w:r>
      <w:r w:rsidRPr="00C913AB">
        <w:rPr>
          <w:rFonts w:eastAsia="方正仿宋简体"/>
          <w:sz w:val="30"/>
          <w:szCs w:val="30"/>
        </w:rPr>
        <w:t xml:space="preserve">  </w:t>
      </w:r>
      <w:r w:rsidRPr="00C913AB">
        <w:rPr>
          <w:rFonts w:eastAsia="方正仿宋简体"/>
          <w:sz w:val="30"/>
          <w:szCs w:val="30"/>
        </w:rPr>
        <w:t>各会员单位须接受并配合上海期货交易所对交易员、</w:t>
      </w:r>
      <w:r w:rsidRPr="00C913AB">
        <w:rPr>
          <w:rFonts w:eastAsia="方正仿宋简体"/>
          <w:sz w:val="30"/>
          <w:szCs w:val="30"/>
        </w:rPr>
        <w:lastRenderedPageBreak/>
        <w:t>结算</w:t>
      </w:r>
      <w:proofErr w:type="gramStart"/>
      <w:r w:rsidRPr="00C913AB">
        <w:rPr>
          <w:rFonts w:eastAsia="方正仿宋简体"/>
          <w:sz w:val="30"/>
          <w:szCs w:val="30"/>
        </w:rPr>
        <w:t>交割员</w:t>
      </w:r>
      <w:proofErr w:type="gramEnd"/>
      <w:r w:rsidRPr="00C913AB">
        <w:rPr>
          <w:rFonts w:eastAsia="方正仿宋简体"/>
          <w:sz w:val="30"/>
          <w:szCs w:val="30"/>
        </w:rPr>
        <w:t>考试的监督和检查。</w:t>
      </w:r>
    </w:p>
    <w:p w:rsidR="008011C6" w:rsidRPr="004A1F41" w:rsidRDefault="008011C6" w:rsidP="00D573C6">
      <w:bookmarkStart w:id="0" w:name="_GoBack"/>
      <w:bookmarkEnd w:id="0"/>
    </w:p>
    <w:sectPr w:rsidR="008011C6" w:rsidRPr="004A1F41" w:rsidSect="0039026E">
      <w:footerReference w:type="even" r:id="rId7"/>
      <w:footerReference w:type="default" r:id="rId8"/>
      <w:footerReference w:type="first" r:id="rId9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C3" w:rsidRDefault="001919C3">
      <w:r>
        <w:separator/>
      </w:r>
    </w:p>
  </w:endnote>
  <w:endnote w:type="continuationSeparator" w:id="0">
    <w:p w:rsidR="001919C3" w:rsidRDefault="001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D573C6" w:rsidP="00D151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2258D9" w:rsidRDefault="001919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Pr="00D15160" w:rsidRDefault="00D573C6" w:rsidP="003F6BA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15160">
      <w:rPr>
        <w:rStyle w:val="a4"/>
        <w:sz w:val="24"/>
        <w:szCs w:val="24"/>
      </w:rPr>
      <w:fldChar w:fldCharType="begin"/>
    </w:r>
    <w:r w:rsidRPr="00D15160">
      <w:rPr>
        <w:rStyle w:val="a4"/>
        <w:sz w:val="24"/>
        <w:szCs w:val="24"/>
      </w:rPr>
      <w:instrText xml:space="preserve">PAGE  </w:instrText>
    </w:r>
    <w:r w:rsidRPr="00D15160">
      <w:rPr>
        <w:rStyle w:val="a4"/>
        <w:sz w:val="24"/>
        <w:szCs w:val="24"/>
      </w:rPr>
      <w:fldChar w:fldCharType="separate"/>
    </w:r>
    <w:r w:rsidR="004F352A">
      <w:rPr>
        <w:rStyle w:val="a4"/>
        <w:noProof/>
        <w:sz w:val="24"/>
        <w:szCs w:val="24"/>
      </w:rPr>
      <w:t>- 2 -</w:t>
    </w:r>
    <w:r w:rsidRPr="00D15160">
      <w:rPr>
        <w:rStyle w:val="a4"/>
        <w:sz w:val="24"/>
        <w:szCs w:val="24"/>
      </w:rPr>
      <w:fldChar w:fldCharType="end"/>
    </w:r>
  </w:p>
  <w:p w:rsidR="002258D9" w:rsidRDefault="001919C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D573C6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C3" w:rsidRDefault="001919C3">
      <w:r>
        <w:separator/>
      </w:r>
    </w:p>
  </w:footnote>
  <w:footnote w:type="continuationSeparator" w:id="0">
    <w:p w:rsidR="001919C3" w:rsidRDefault="0019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6"/>
    <w:rsid w:val="001919C3"/>
    <w:rsid w:val="004F352A"/>
    <w:rsid w:val="008011C6"/>
    <w:rsid w:val="00C76C77"/>
    <w:rsid w:val="00D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11C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11C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SHFE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3</cp:revision>
  <dcterms:created xsi:type="dcterms:W3CDTF">2017-06-12T08:31:00Z</dcterms:created>
  <dcterms:modified xsi:type="dcterms:W3CDTF">2017-06-12T08:37:00Z</dcterms:modified>
</cp:coreProperties>
</file>