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37D" w:rsidRPr="00442757" w:rsidRDefault="0014137D" w:rsidP="0014137D">
      <w:pPr>
        <w:snapToGrid w:val="0"/>
        <w:rPr>
          <w:rFonts w:eastAsia="方正大标宋简体"/>
          <w:sz w:val="42"/>
          <w:szCs w:val="42"/>
        </w:rPr>
      </w:pPr>
      <w:r w:rsidRPr="00442757">
        <w:rPr>
          <w:rFonts w:eastAsia="方正大标宋简体"/>
          <w:sz w:val="42"/>
          <w:szCs w:val="42"/>
        </w:rPr>
        <w:t>附件</w:t>
      </w:r>
      <w:r w:rsidRPr="00442757">
        <w:rPr>
          <w:rFonts w:eastAsia="方正大标宋简体"/>
          <w:sz w:val="42"/>
          <w:szCs w:val="42"/>
        </w:rPr>
        <w:t>2</w:t>
      </w:r>
    </w:p>
    <w:tbl>
      <w:tblPr>
        <w:tblStyle w:val="a"/>
        <w:tblW w:w="13013" w:type="dxa"/>
        <w:tblInd w:w="108" w:type="dxa"/>
        <w:tblLook w:val="04A0"/>
      </w:tblPr>
      <w:tblGrid>
        <w:gridCol w:w="1134"/>
        <w:gridCol w:w="1355"/>
        <w:gridCol w:w="574"/>
        <w:gridCol w:w="957"/>
        <w:gridCol w:w="1723"/>
        <w:gridCol w:w="1147"/>
        <w:gridCol w:w="575"/>
        <w:gridCol w:w="1148"/>
        <w:gridCol w:w="743"/>
        <w:gridCol w:w="596"/>
        <w:gridCol w:w="383"/>
        <w:gridCol w:w="2678"/>
      </w:tblGrid>
      <w:tr w:rsidR="0014137D" w:rsidRPr="00E47521" w:rsidTr="003E351E">
        <w:trPr>
          <w:trHeight w:val="1348"/>
        </w:trPr>
        <w:tc>
          <w:tcPr>
            <w:tcW w:w="130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137D" w:rsidRPr="007337A9" w:rsidRDefault="0014137D" w:rsidP="003E351E">
            <w:pPr>
              <w:snapToGrid w:val="0"/>
              <w:rPr>
                <w:rFonts w:ascii="宋体" w:hAnsi="宋体" w:cs="宋体" w:hint="eastAsia"/>
                <w:b/>
                <w:color w:val="000000"/>
                <w:kern w:val="0"/>
                <w:sz w:val="32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-2134235</wp:posOffset>
                  </wp:positionH>
                  <wp:positionV relativeFrom="paragraph">
                    <wp:posOffset>-24130</wp:posOffset>
                  </wp:positionV>
                  <wp:extent cx="2038350" cy="514350"/>
                  <wp:effectExtent l="19050" t="0" r="0" b="0"/>
                  <wp:wrapSquare wrapText="bothSides"/>
                  <wp:docPr id="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337A9">
              <w:rPr>
                <w:rFonts w:ascii="宋体" w:hAnsi="宋体" w:cs="宋体"/>
                <w:b/>
                <w:color w:val="000000"/>
                <w:kern w:val="0"/>
                <w:sz w:val="32"/>
              </w:rPr>
              <w:t xml:space="preserve"> </w:t>
            </w:r>
          </w:p>
          <w:p w:rsidR="0014137D" w:rsidRPr="007337A9" w:rsidRDefault="0014137D" w:rsidP="003E351E">
            <w:pPr>
              <w:snapToGrid w:val="0"/>
              <w:jc w:val="center"/>
              <w:rPr>
                <w:b/>
                <w:color w:val="000000"/>
                <w:kern w:val="0"/>
                <w:sz w:val="32"/>
                <w:szCs w:val="32"/>
              </w:rPr>
            </w:pPr>
            <w:r w:rsidRPr="007337A9">
              <w:rPr>
                <w:b/>
                <w:sz w:val="32"/>
                <w:szCs w:val="32"/>
              </w:rPr>
              <w:t>2017</w:t>
            </w:r>
            <w:r w:rsidRPr="007337A9">
              <w:rPr>
                <w:rFonts w:hAnsi="宋体"/>
                <w:b/>
                <w:sz w:val="32"/>
                <w:szCs w:val="32"/>
              </w:rPr>
              <w:t>年度优秀团队奖、产业</w:t>
            </w:r>
            <w:proofErr w:type="gramStart"/>
            <w:r w:rsidRPr="007337A9">
              <w:rPr>
                <w:rFonts w:hAnsi="宋体"/>
                <w:b/>
                <w:sz w:val="32"/>
                <w:szCs w:val="32"/>
              </w:rPr>
              <w:t>团队奖</w:t>
            </w:r>
            <w:proofErr w:type="gramEnd"/>
            <w:r w:rsidRPr="007337A9">
              <w:rPr>
                <w:rFonts w:hAnsi="宋体"/>
                <w:b/>
                <w:sz w:val="32"/>
                <w:szCs w:val="32"/>
              </w:rPr>
              <w:t>申报表</w:t>
            </w:r>
          </w:p>
        </w:tc>
      </w:tr>
      <w:tr w:rsidR="0014137D" w:rsidRPr="00E47521" w:rsidTr="003E351E">
        <w:trPr>
          <w:trHeight w:val="280"/>
        </w:trPr>
        <w:tc>
          <w:tcPr>
            <w:tcW w:w="130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8C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基础资料</w:t>
            </w:r>
          </w:p>
        </w:tc>
      </w:tr>
      <w:tr w:rsidR="0014137D" w:rsidRPr="00E47521" w:rsidTr="003E351E">
        <w:trPr>
          <w:trHeight w:val="280"/>
        </w:trPr>
        <w:tc>
          <w:tcPr>
            <w:tcW w:w="3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公司全称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rPr>
                <w:rFonts w:cs="宋体"/>
                <w:color w:val="000000"/>
                <w:kern w:val="0"/>
                <w:szCs w:val="21"/>
              </w:rPr>
            </w:pPr>
            <w:r w:rsidRPr="008C67B7">
              <w:rPr>
                <w:rFonts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会员号</w:t>
            </w:r>
          </w:p>
        </w:tc>
        <w:tc>
          <w:tcPr>
            <w:tcW w:w="3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8C67B7">
              <w:rPr>
                <w:rFonts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4137D" w:rsidRPr="00E47521" w:rsidTr="003E351E">
        <w:trPr>
          <w:trHeight w:val="280"/>
        </w:trPr>
        <w:tc>
          <w:tcPr>
            <w:tcW w:w="3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团队名称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7D" w:rsidRPr="008C67B7" w:rsidRDefault="0014137D" w:rsidP="003E351E">
            <w:pPr>
              <w:widowControl/>
              <w:snapToGrid w:val="0"/>
              <w:rPr>
                <w:rFonts w:cs="宋体"/>
                <w:color w:val="000000"/>
                <w:kern w:val="0"/>
                <w:szCs w:val="21"/>
              </w:rPr>
            </w:pPr>
            <w:r w:rsidRPr="008C67B7">
              <w:rPr>
                <w:rFonts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3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7D" w:rsidRPr="008C67B7" w:rsidRDefault="0014137D" w:rsidP="003E351E">
            <w:pPr>
              <w:widowControl/>
              <w:snapToGrid w:val="0"/>
              <w:rPr>
                <w:rFonts w:cs="宋体"/>
                <w:color w:val="000000"/>
                <w:kern w:val="0"/>
                <w:szCs w:val="21"/>
              </w:rPr>
            </w:pPr>
            <w:r w:rsidRPr="008C67B7">
              <w:rPr>
                <w:rFonts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4137D" w:rsidRPr="00E47521" w:rsidTr="003E351E">
        <w:trPr>
          <w:trHeight w:val="280"/>
        </w:trPr>
        <w:tc>
          <w:tcPr>
            <w:tcW w:w="3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联系人姓名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 w:rsidR="0014137D" w:rsidRPr="00E47521" w:rsidTr="003E351E">
        <w:trPr>
          <w:trHeight w:val="280"/>
        </w:trPr>
        <w:tc>
          <w:tcPr>
            <w:tcW w:w="3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团队人员数量</w:t>
            </w:r>
          </w:p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（以中国期货业协会登记备案为准）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具有投资咨询资格数量</w:t>
            </w:r>
          </w:p>
        </w:tc>
        <w:tc>
          <w:tcPr>
            <w:tcW w:w="3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 w:rsidR="0014137D" w:rsidRPr="00E47521" w:rsidTr="003E351E">
        <w:trPr>
          <w:trHeight w:val="280"/>
        </w:trPr>
        <w:tc>
          <w:tcPr>
            <w:tcW w:w="3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博士研究生数量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硕士研究生数量</w:t>
            </w:r>
          </w:p>
        </w:tc>
        <w:tc>
          <w:tcPr>
            <w:tcW w:w="3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 w:rsidR="0014137D" w:rsidRPr="00E47521" w:rsidTr="003E351E">
        <w:trPr>
          <w:trHeight w:val="280"/>
        </w:trPr>
        <w:tc>
          <w:tcPr>
            <w:tcW w:w="1301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137D" w:rsidRPr="00E47521" w:rsidTr="003E351E">
        <w:trPr>
          <w:trHeight w:val="280"/>
        </w:trPr>
        <w:tc>
          <w:tcPr>
            <w:tcW w:w="130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8C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团队负责人信息</w:t>
            </w:r>
          </w:p>
        </w:tc>
      </w:tr>
      <w:tr w:rsidR="0014137D" w:rsidRPr="00E47521" w:rsidTr="003E351E">
        <w:trPr>
          <w:trHeight w:val="2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45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高管证编号（无高</w:t>
            </w:r>
            <w:proofErr w:type="gramStart"/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管资格请</w:t>
            </w:r>
            <w:proofErr w:type="gramEnd"/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填“无”）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现任职务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电话</w:t>
            </w:r>
          </w:p>
        </w:tc>
      </w:tr>
      <w:tr w:rsidR="0014137D" w:rsidRPr="00E47521" w:rsidTr="003E351E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rPr>
                <w:rFonts w:cs="宋体"/>
                <w:color w:val="000000"/>
                <w:kern w:val="0"/>
                <w:szCs w:val="21"/>
              </w:rPr>
            </w:pPr>
            <w:r w:rsidRPr="008C67B7">
              <w:rPr>
                <w:rFonts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rPr>
                <w:rFonts w:cs="宋体"/>
                <w:color w:val="000000"/>
                <w:kern w:val="0"/>
                <w:szCs w:val="21"/>
              </w:rPr>
            </w:pPr>
            <w:r w:rsidRPr="008C67B7">
              <w:rPr>
                <w:rFonts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8C67B7">
              <w:rPr>
                <w:rFonts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4137D" w:rsidRPr="00E47521" w:rsidTr="003E351E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rPr>
                <w:rFonts w:cs="宋体"/>
                <w:color w:val="000000"/>
                <w:kern w:val="0"/>
                <w:szCs w:val="21"/>
              </w:rPr>
            </w:pPr>
            <w:r w:rsidRPr="008C67B7">
              <w:rPr>
                <w:rFonts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rPr>
                <w:rFonts w:cs="宋体"/>
                <w:color w:val="000000"/>
                <w:kern w:val="0"/>
                <w:szCs w:val="21"/>
              </w:rPr>
            </w:pPr>
            <w:r w:rsidRPr="008C67B7">
              <w:rPr>
                <w:rFonts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93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8C67B7">
              <w:rPr>
                <w:rFonts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4137D" w:rsidRPr="00E47521" w:rsidTr="003E351E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4593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 w:rsidR="0014137D" w:rsidRPr="00E47521" w:rsidTr="003E351E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自行扩展（后同）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4593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 w:rsidR="0014137D" w:rsidRPr="00E47521" w:rsidTr="003E351E">
        <w:trPr>
          <w:trHeight w:val="280"/>
        </w:trPr>
        <w:tc>
          <w:tcPr>
            <w:tcW w:w="130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8C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核心成员信息（具有投资咨询资格或者硕士研究生以上学历学位者）</w:t>
            </w:r>
          </w:p>
        </w:tc>
      </w:tr>
      <w:tr w:rsidR="0014137D" w:rsidRPr="00E47521" w:rsidTr="003E351E">
        <w:trPr>
          <w:trHeight w:val="5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研究方向/岗位及职务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/>
                <w:color w:val="000000"/>
                <w:kern w:val="0"/>
                <w:szCs w:val="21"/>
              </w:rPr>
              <w:t>毕业院校</w:t>
            </w:r>
          </w:p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/>
                <w:color w:val="000000"/>
                <w:kern w:val="0"/>
                <w:szCs w:val="21"/>
              </w:rPr>
              <w:t>及学历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投资咨询证书编号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前一工作单位、时间段和职务岗位</w:t>
            </w:r>
          </w:p>
        </w:tc>
      </w:tr>
      <w:tr w:rsidR="0014137D" w:rsidRPr="00E47521" w:rsidTr="003E351E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rPr>
                <w:rFonts w:cs="宋体"/>
                <w:color w:val="000000"/>
                <w:kern w:val="0"/>
                <w:szCs w:val="21"/>
              </w:rPr>
            </w:pPr>
            <w:r w:rsidRPr="008C67B7">
              <w:rPr>
                <w:rFonts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 w:rsidR="0014137D" w:rsidRPr="00E47521" w:rsidTr="003E351E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rPr>
                <w:rFonts w:cs="宋体"/>
                <w:color w:val="000000"/>
                <w:kern w:val="0"/>
                <w:szCs w:val="21"/>
              </w:rPr>
            </w:pPr>
            <w:r w:rsidRPr="008C67B7">
              <w:rPr>
                <w:rFonts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 w:rsidR="0014137D" w:rsidRPr="00E47521" w:rsidTr="003E351E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 w:rsidR="0014137D" w:rsidRPr="00E47521" w:rsidTr="003E351E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</w:tr>
    </w:tbl>
    <w:p w:rsidR="0014137D" w:rsidRDefault="0014137D" w:rsidP="0014137D">
      <w:pPr>
        <w:snapToGrid w:val="0"/>
        <w:spacing w:line="360" w:lineRule="auto"/>
        <w:rPr>
          <w:rFonts w:hint="eastAsia"/>
          <w:sz w:val="28"/>
          <w:szCs w:val="30"/>
        </w:rPr>
      </w:pPr>
    </w:p>
    <w:tbl>
      <w:tblPr>
        <w:tblStyle w:val="a"/>
        <w:tblW w:w="130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1276"/>
        <w:gridCol w:w="850"/>
        <w:gridCol w:w="2268"/>
        <w:gridCol w:w="1276"/>
        <w:gridCol w:w="3623"/>
        <w:gridCol w:w="3118"/>
      </w:tblGrid>
      <w:tr w:rsidR="0014137D" w:rsidRPr="00E47521" w:rsidTr="003E351E">
        <w:trPr>
          <w:trHeight w:val="346"/>
        </w:trPr>
        <w:tc>
          <w:tcPr>
            <w:tcW w:w="13041" w:type="dxa"/>
            <w:gridSpan w:val="7"/>
            <w:shd w:val="clear" w:color="auto" w:fill="C6D9F1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8C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2017年度配合交易所工作</w:t>
            </w:r>
          </w:p>
        </w:tc>
      </w:tr>
      <w:tr w:rsidR="0014137D" w:rsidRPr="00E47521" w:rsidTr="003E351E">
        <w:tc>
          <w:tcPr>
            <w:tcW w:w="13041" w:type="dxa"/>
            <w:gridSpan w:val="7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1、组织或承办的全国性市场服务活动（包括</w:t>
            </w:r>
            <w:proofErr w:type="gramStart"/>
            <w:r w:rsidRPr="008C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独立子活动</w:t>
            </w:r>
            <w:proofErr w:type="gramEnd"/>
            <w:r w:rsidRPr="008C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模块）</w:t>
            </w:r>
          </w:p>
        </w:tc>
      </w:tr>
      <w:tr w:rsidR="0014137D" w:rsidRPr="00E47521" w:rsidTr="003E351E">
        <w:tc>
          <w:tcPr>
            <w:tcW w:w="630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/>
                <w:color w:val="000000"/>
                <w:kern w:val="0"/>
                <w:szCs w:val="21"/>
              </w:rPr>
              <w:t>活动时间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/>
                <w:color w:val="000000"/>
                <w:kern w:val="0"/>
                <w:szCs w:val="21"/>
              </w:rPr>
              <w:t>参与人数</w:t>
            </w:r>
          </w:p>
        </w:tc>
        <w:tc>
          <w:tcPr>
            <w:tcW w:w="3623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主要内容模块及主要参与嘉宾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 w:val="22"/>
              </w:rPr>
              <w:t>活动公开报道宣传渠道</w:t>
            </w:r>
          </w:p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 w:val="22"/>
              </w:rPr>
              <w:t>（请单独提供全文电子文件）</w:t>
            </w:r>
          </w:p>
        </w:tc>
      </w:tr>
      <w:tr w:rsidR="0014137D" w:rsidRPr="00E47521" w:rsidTr="003E351E">
        <w:tc>
          <w:tcPr>
            <w:tcW w:w="630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23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4137D" w:rsidRPr="00E47521" w:rsidTr="003E351E">
        <w:tc>
          <w:tcPr>
            <w:tcW w:w="630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23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4137D" w:rsidRPr="00E47521" w:rsidTr="003E351E">
        <w:tc>
          <w:tcPr>
            <w:tcW w:w="630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23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4137D" w:rsidRPr="00E47521" w:rsidTr="003E351E">
        <w:tc>
          <w:tcPr>
            <w:tcW w:w="630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23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4137D" w:rsidRPr="00E47521" w:rsidTr="003E351E">
        <w:tc>
          <w:tcPr>
            <w:tcW w:w="630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23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4137D" w:rsidRPr="00E47521" w:rsidTr="003E351E">
        <w:tc>
          <w:tcPr>
            <w:tcW w:w="13041" w:type="dxa"/>
            <w:gridSpan w:val="7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2、组织或承办的区域性市场服务活动</w:t>
            </w:r>
          </w:p>
        </w:tc>
      </w:tr>
      <w:tr w:rsidR="0014137D" w:rsidRPr="00E47521" w:rsidTr="003E351E">
        <w:tc>
          <w:tcPr>
            <w:tcW w:w="630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/>
                <w:color w:val="000000"/>
                <w:kern w:val="0"/>
                <w:szCs w:val="21"/>
              </w:rPr>
              <w:t>活动时间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/>
                <w:color w:val="000000"/>
                <w:kern w:val="0"/>
                <w:szCs w:val="21"/>
              </w:rPr>
              <w:t>参与人数</w:t>
            </w:r>
          </w:p>
        </w:tc>
        <w:tc>
          <w:tcPr>
            <w:tcW w:w="3623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主要内容模块及主要参与嘉宾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 w:val="22"/>
              </w:rPr>
              <w:t>活动公开报道宣传渠道</w:t>
            </w:r>
          </w:p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 w:val="22"/>
              </w:rPr>
              <w:t>（请单独提供全文电子文件）</w:t>
            </w:r>
          </w:p>
        </w:tc>
      </w:tr>
      <w:tr w:rsidR="0014137D" w:rsidRPr="00E47521" w:rsidTr="003E351E">
        <w:tc>
          <w:tcPr>
            <w:tcW w:w="630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23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4137D" w:rsidRPr="00E47521" w:rsidTr="003E351E">
        <w:tc>
          <w:tcPr>
            <w:tcW w:w="630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23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4137D" w:rsidRPr="00E47521" w:rsidTr="003E351E">
        <w:tc>
          <w:tcPr>
            <w:tcW w:w="630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23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4137D" w:rsidRPr="00E47521" w:rsidTr="003E351E">
        <w:tc>
          <w:tcPr>
            <w:tcW w:w="630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23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4137D" w:rsidRPr="00E47521" w:rsidTr="003E351E">
        <w:tc>
          <w:tcPr>
            <w:tcW w:w="630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23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14137D" w:rsidRPr="008C67B7" w:rsidRDefault="0014137D" w:rsidP="0014137D">
      <w:pPr>
        <w:widowControl/>
        <w:snapToGrid w:val="0"/>
        <w:spacing w:line="360" w:lineRule="auto"/>
        <w:jc w:val="left"/>
        <w:rPr>
          <w:sz w:val="28"/>
          <w:szCs w:val="30"/>
        </w:rPr>
      </w:pPr>
    </w:p>
    <w:tbl>
      <w:tblPr>
        <w:tblStyle w:val="a"/>
        <w:tblW w:w="130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1559"/>
        <w:gridCol w:w="1701"/>
        <w:gridCol w:w="2410"/>
        <w:gridCol w:w="3260"/>
        <w:gridCol w:w="3481"/>
      </w:tblGrid>
      <w:tr w:rsidR="0014137D" w:rsidRPr="00E47521" w:rsidTr="003E351E">
        <w:tc>
          <w:tcPr>
            <w:tcW w:w="13041" w:type="dxa"/>
            <w:gridSpan w:val="6"/>
            <w:shd w:val="clear" w:color="auto" w:fill="C6D9F1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8C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2017年主要团队研究成果</w:t>
            </w:r>
          </w:p>
        </w:tc>
      </w:tr>
      <w:tr w:rsidR="0014137D" w:rsidRPr="00E47521" w:rsidTr="003E351E">
        <w:tc>
          <w:tcPr>
            <w:tcW w:w="13041" w:type="dxa"/>
            <w:gridSpan w:val="6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1、</w:t>
            </w:r>
            <w:r w:rsidRPr="008C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ab/>
              <w:t>研究成果。</w:t>
            </w:r>
            <w:r w:rsidRPr="008C67B7">
              <w:rPr>
                <w:rFonts w:ascii="宋体" w:hAnsi="宋体" w:cs="宋体"/>
                <w:color w:val="000000"/>
                <w:kern w:val="0"/>
                <w:szCs w:val="21"/>
              </w:rPr>
              <w:t>（类型包括但不限于课题、专著、论文或服务案例；需</w:t>
            </w:r>
            <w:r w:rsidRPr="008C67B7">
              <w:rPr>
                <w:rFonts w:ascii="宋体" w:hAnsi="宋体" w:cs="宋体" w:hint="eastAsia"/>
                <w:color w:val="000000"/>
                <w:kern w:val="0"/>
                <w:sz w:val="22"/>
              </w:rPr>
              <w:t>提供成果全文电子文件</w:t>
            </w:r>
            <w:r w:rsidRPr="008C67B7">
              <w:rPr>
                <w:rFonts w:ascii="宋体" w:hAnsi="宋体" w:cs="宋体"/>
                <w:color w:val="000000"/>
                <w:kern w:val="0"/>
                <w:szCs w:val="21"/>
              </w:rPr>
              <w:t>）</w:t>
            </w:r>
          </w:p>
        </w:tc>
      </w:tr>
      <w:tr w:rsidR="0014137D" w:rsidRPr="00E47521" w:rsidTr="003E351E">
        <w:tc>
          <w:tcPr>
            <w:tcW w:w="630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发布平台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6741" w:type="dxa"/>
            <w:gridSpan w:val="2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摘要要点（如为唯一或第一作者亦请说明）</w:t>
            </w:r>
          </w:p>
        </w:tc>
      </w:tr>
      <w:tr w:rsidR="0014137D" w:rsidRPr="00E47521" w:rsidTr="003E351E">
        <w:tc>
          <w:tcPr>
            <w:tcW w:w="630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41" w:type="dxa"/>
            <w:gridSpan w:val="2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4137D" w:rsidRPr="00E47521" w:rsidTr="003E351E">
        <w:tc>
          <w:tcPr>
            <w:tcW w:w="630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41" w:type="dxa"/>
            <w:gridSpan w:val="2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4137D" w:rsidRPr="00E47521" w:rsidTr="003E351E">
        <w:tc>
          <w:tcPr>
            <w:tcW w:w="630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41" w:type="dxa"/>
            <w:gridSpan w:val="2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4137D" w:rsidRPr="00E47521" w:rsidTr="003E351E">
        <w:tc>
          <w:tcPr>
            <w:tcW w:w="13041" w:type="dxa"/>
            <w:gridSpan w:val="6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8C67B7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2</w:t>
            </w:r>
            <w:r w:rsidRPr="008C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、服务效果。</w:t>
            </w:r>
            <w:r w:rsidRPr="008C67B7">
              <w:rPr>
                <w:rFonts w:ascii="宋体" w:hAnsi="宋体" w:cs="宋体" w:hint="eastAsia"/>
                <w:color w:val="000000"/>
                <w:kern w:val="0"/>
                <w:sz w:val="22"/>
              </w:rPr>
              <w:t>（包括但不限于实体企业风险管理案例、机构投资者等专业投资者案例；</w:t>
            </w:r>
            <w:r w:rsidRPr="008C67B7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需提供被服务企业推荐函</w:t>
            </w:r>
            <w:r w:rsidRPr="008C67B7">
              <w:rPr>
                <w:rFonts w:ascii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14137D" w:rsidRPr="00E47521" w:rsidTr="003E351E">
        <w:tc>
          <w:tcPr>
            <w:tcW w:w="630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 w:val="22"/>
              </w:rPr>
              <w:t>类型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 w:val="22"/>
              </w:rPr>
              <w:t>概述[需说明为该企业同类业务的唯一、主要或配合服务团队]</w:t>
            </w:r>
          </w:p>
        </w:tc>
        <w:tc>
          <w:tcPr>
            <w:tcW w:w="3481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 w:val="22"/>
              </w:rPr>
              <w:t>公开报道宣传平台</w:t>
            </w:r>
          </w:p>
        </w:tc>
      </w:tr>
      <w:tr w:rsidR="0014137D" w:rsidRPr="00E47521" w:rsidTr="003E351E">
        <w:tc>
          <w:tcPr>
            <w:tcW w:w="630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81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4137D" w:rsidRPr="00E47521" w:rsidTr="003E351E">
        <w:tc>
          <w:tcPr>
            <w:tcW w:w="630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81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tbl>
      <w:tblPr>
        <w:tblW w:w="130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1559"/>
        <w:gridCol w:w="7371"/>
        <w:gridCol w:w="3481"/>
      </w:tblGrid>
      <w:tr w:rsidR="0014137D" w:rsidRPr="00E47521" w:rsidTr="003E351E">
        <w:tc>
          <w:tcPr>
            <w:tcW w:w="630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/>
                <w:color w:val="000000"/>
                <w:kern w:val="0"/>
                <w:szCs w:val="21"/>
              </w:rPr>
              <w:lastRenderedPageBreak/>
              <w:t>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81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14137D" w:rsidRPr="008C67B7" w:rsidRDefault="0014137D" w:rsidP="0014137D">
      <w:pPr>
        <w:widowControl/>
        <w:snapToGrid w:val="0"/>
        <w:spacing w:line="360" w:lineRule="auto"/>
        <w:jc w:val="left"/>
        <w:rPr>
          <w:sz w:val="28"/>
          <w:szCs w:val="30"/>
        </w:rPr>
      </w:pPr>
    </w:p>
    <w:tbl>
      <w:tblPr>
        <w:tblW w:w="130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410"/>
        <w:gridCol w:w="2977"/>
        <w:gridCol w:w="6972"/>
      </w:tblGrid>
      <w:tr w:rsidR="0014137D" w:rsidRPr="00E47521" w:rsidTr="003E351E">
        <w:tc>
          <w:tcPr>
            <w:tcW w:w="709" w:type="dxa"/>
            <w:shd w:val="clear" w:color="auto" w:fill="C6D9F1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359" w:type="dxa"/>
            <w:gridSpan w:val="3"/>
            <w:shd w:val="clear" w:color="auto" w:fill="C6D9F1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8C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2017年获奖情况（需提供证明文件电子版）</w:t>
            </w:r>
          </w:p>
        </w:tc>
      </w:tr>
      <w:tr w:rsidR="0014137D" w:rsidRPr="00E47521" w:rsidTr="003E351E">
        <w:tc>
          <w:tcPr>
            <w:tcW w:w="709" w:type="dxa"/>
            <w:shd w:val="clear" w:color="auto" w:fill="auto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外部颁奖单位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奖项名称</w:t>
            </w:r>
          </w:p>
        </w:tc>
        <w:tc>
          <w:tcPr>
            <w:tcW w:w="6972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8C67B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奖项内容简要描述</w:t>
            </w:r>
          </w:p>
        </w:tc>
      </w:tr>
      <w:tr w:rsidR="0014137D" w:rsidRPr="00E47521" w:rsidTr="003E351E">
        <w:tc>
          <w:tcPr>
            <w:tcW w:w="709" w:type="dxa"/>
            <w:shd w:val="clear" w:color="auto" w:fill="auto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72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4137D" w:rsidRPr="00E47521" w:rsidTr="003E351E">
        <w:tc>
          <w:tcPr>
            <w:tcW w:w="709" w:type="dxa"/>
            <w:shd w:val="clear" w:color="auto" w:fill="auto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72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4137D" w:rsidRPr="00E47521" w:rsidTr="003E351E">
        <w:tc>
          <w:tcPr>
            <w:tcW w:w="709" w:type="dxa"/>
            <w:shd w:val="clear" w:color="auto" w:fill="auto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7B7">
              <w:rPr>
                <w:rFonts w:ascii="宋体" w:hAnsi="宋体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72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4137D" w:rsidRPr="00E47521" w:rsidTr="003E351E">
        <w:tc>
          <w:tcPr>
            <w:tcW w:w="709" w:type="dxa"/>
            <w:shd w:val="clear" w:color="auto" w:fill="auto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本单位</w:t>
            </w:r>
            <w:r w:rsidRPr="008C67B7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颁奖机构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奖项名称</w:t>
            </w:r>
          </w:p>
        </w:tc>
        <w:tc>
          <w:tcPr>
            <w:tcW w:w="6972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8C67B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奖项内容简要描述</w:t>
            </w:r>
          </w:p>
        </w:tc>
      </w:tr>
      <w:tr w:rsidR="0014137D" w:rsidRPr="00E47521" w:rsidTr="003E351E">
        <w:tc>
          <w:tcPr>
            <w:tcW w:w="709" w:type="dxa"/>
            <w:shd w:val="clear" w:color="auto" w:fill="auto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72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4137D" w:rsidRPr="00E47521" w:rsidTr="003E351E">
        <w:tc>
          <w:tcPr>
            <w:tcW w:w="709" w:type="dxa"/>
            <w:shd w:val="clear" w:color="auto" w:fill="auto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7B7">
              <w:rPr>
                <w:rFonts w:ascii="宋体" w:hAnsi="宋体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72" w:type="dxa"/>
            <w:shd w:val="clear" w:color="auto" w:fill="auto"/>
            <w:vAlign w:val="center"/>
          </w:tcPr>
          <w:p w:rsidR="0014137D" w:rsidRPr="008C67B7" w:rsidRDefault="0014137D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14137D" w:rsidRPr="008C67B7" w:rsidRDefault="0014137D" w:rsidP="0014137D">
      <w:pPr>
        <w:widowControl/>
        <w:snapToGrid w:val="0"/>
        <w:spacing w:line="360" w:lineRule="auto"/>
        <w:jc w:val="left"/>
        <w:rPr>
          <w:sz w:val="28"/>
          <w:szCs w:val="30"/>
        </w:rPr>
      </w:pPr>
    </w:p>
    <w:p w:rsidR="0014137D" w:rsidRPr="008C67B7" w:rsidRDefault="0014137D" w:rsidP="0014137D">
      <w:pPr>
        <w:widowControl/>
        <w:snapToGrid w:val="0"/>
        <w:spacing w:line="360" w:lineRule="auto"/>
        <w:jc w:val="left"/>
        <w:rPr>
          <w:sz w:val="28"/>
          <w:szCs w:val="30"/>
        </w:rPr>
      </w:pPr>
    </w:p>
    <w:p w:rsidR="0014137D" w:rsidRPr="008C67B7" w:rsidRDefault="0014137D" w:rsidP="0014137D">
      <w:pPr>
        <w:widowControl/>
        <w:snapToGrid w:val="0"/>
        <w:spacing w:line="360" w:lineRule="auto"/>
        <w:jc w:val="left"/>
        <w:rPr>
          <w:sz w:val="28"/>
          <w:szCs w:val="30"/>
        </w:rPr>
      </w:pPr>
    </w:p>
    <w:p w:rsidR="008D0BBD" w:rsidRPr="0014137D" w:rsidRDefault="0014137D" w:rsidP="0014137D">
      <w:pPr>
        <w:ind w:firstLineChars="135" w:firstLine="283"/>
      </w:pPr>
    </w:p>
    <w:sectPr w:rsidR="008D0BBD" w:rsidRPr="0014137D" w:rsidSect="0014137D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3452"/>
    <w:rsid w:val="0014137D"/>
    <w:rsid w:val="00590988"/>
    <w:rsid w:val="00643452"/>
    <w:rsid w:val="00685447"/>
    <w:rsid w:val="006A6684"/>
    <w:rsid w:val="00877227"/>
    <w:rsid w:val="00E34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452"/>
    <w:pPr>
      <w:widowControl w:val="0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</Words>
  <Characters>813</Characters>
  <Application>Microsoft Office Word</Application>
  <DocSecurity>0</DocSecurity>
  <Lines>6</Lines>
  <Paragraphs>1</Paragraphs>
  <ScaleCrop>false</ScaleCrop>
  <Company>SHFE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朱凤侠</dc:creator>
  <cp:lastModifiedBy>朱凤侠</cp:lastModifiedBy>
  <cp:revision>2</cp:revision>
  <dcterms:created xsi:type="dcterms:W3CDTF">2018-06-08T03:40:00Z</dcterms:created>
  <dcterms:modified xsi:type="dcterms:W3CDTF">2018-06-08T03:40:00Z</dcterms:modified>
</cp:coreProperties>
</file>