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16" w:rsidRDefault="00132516" w:rsidP="00132516">
      <w:pPr>
        <w:rPr>
          <w:rFonts w:ascii="方正大标宋简体" w:eastAsia="方正大标宋简体" w:hAnsi="Calibri" w:hint="eastAsia"/>
          <w:sz w:val="42"/>
          <w:szCs w:val="42"/>
        </w:rPr>
      </w:pPr>
      <w:r w:rsidRPr="00593AAB">
        <w:rPr>
          <w:rFonts w:ascii="方正大标宋简体" w:eastAsia="方正大标宋简体" w:hAnsi="Calibri" w:hint="eastAsia"/>
          <w:sz w:val="42"/>
          <w:szCs w:val="42"/>
        </w:rPr>
        <w:t>附件</w:t>
      </w:r>
    </w:p>
    <w:p w:rsidR="00132516" w:rsidRPr="00DE1DF3" w:rsidRDefault="00132516" w:rsidP="00132516">
      <w:pPr>
        <w:rPr>
          <w:rFonts w:hint="eastAsia"/>
        </w:rPr>
      </w:pPr>
    </w:p>
    <w:p w:rsidR="00132516" w:rsidRDefault="00132516" w:rsidP="00132516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“川威”牌热轧带肋钢筋新旧产品标牌、</w:t>
      </w:r>
    </w:p>
    <w:p w:rsidR="00132516" w:rsidRPr="00593AAB" w:rsidRDefault="00132516" w:rsidP="00132516">
      <w:pPr>
        <w:jc w:val="center"/>
        <w:rPr>
          <w:rFonts w:ascii="方正大标宋简体" w:eastAsia="方正大标宋简体" w:hAnsi="Calibri" w:hint="eastAsia"/>
          <w:sz w:val="42"/>
          <w:szCs w:val="42"/>
        </w:rPr>
      </w:pPr>
      <w:r>
        <w:rPr>
          <w:rFonts w:ascii="方正大标宋简体" w:eastAsia="方正大标宋简体" w:hAnsi="Calibri" w:hint="eastAsia"/>
          <w:sz w:val="42"/>
          <w:szCs w:val="42"/>
        </w:rPr>
        <w:t>产品标识及产品包装支数标准</w:t>
      </w:r>
    </w:p>
    <w:p w:rsidR="00132516" w:rsidRPr="00593AAB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t>一、“</w:t>
      </w:r>
      <w:r>
        <w:rPr>
          <w:rFonts w:ascii="方正黑体简体" w:eastAsia="方正黑体简体" w:hAnsi="Calibri" w:hint="eastAsia"/>
          <w:sz w:val="30"/>
          <w:szCs w:val="30"/>
        </w:rPr>
        <w:t>川威</w:t>
      </w:r>
      <w:r w:rsidRPr="00593AAB">
        <w:rPr>
          <w:rFonts w:ascii="方正黑体简体" w:eastAsia="方正黑体简体" w:hAnsi="Calibri" w:hint="eastAsia"/>
          <w:sz w:val="30"/>
          <w:szCs w:val="30"/>
        </w:rPr>
        <w:t>”牌热轧</w:t>
      </w:r>
      <w:r w:rsidRPr="00D644C0">
        <w:rPr>
          <w:rFonts w:ascii="方正黑体简体" w:eastAsia="方正黑体简体" w:hAnsi="Calibri" w:hint="eastAsia"/>
          <w:sz w:val="30"/>
          <w:szCs w:val="30"/>
        </w:rPr>
        <w:t>带肋</w:t>
      </w:r>
      <w:r w:rsidRPr="00593AAB">
        <w:rPr>
          <w:rFonts w:ascii="方正黑体简体" w:eastAsia="方正黑体简体" w:hAnsi="Calibri" w:hint="eastAsia"/>
          <w:sz w:val="30"/>
          <w:szCs w:val="30"/>
        </w:rPr>
        <w:t>钢筋新旧产品标牌</w:t>
      </w:r>
    </w:p>
    <w:p w:rsidR="00132516" w:rsidRPr="00E3101D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132516" w:rsidRPr="00320A14" w:rsidRDefault="00132516" w:rsidP="00132516">
      <w:pPr>
        <w:rPr>
          <w:rFonts w:eastAsia="方正楷体简体"/>
          <w:sz w:val="30"/>
          <w:szCs w:val="30"/>
        </w:rPr>
      </w:pPr>
      <w:r w:rsidRPr="00320A14">
        <w:rPr>
          <w:rFonts w:eastAsia="方正仿宋简体"/>
          <w:noProof/>
          <w:sz w:val="30"/>
          <w:szCs w:val="30"/>
        </w:rPr>
        <w:t>HRB400</w:t>
      </w:r>
      <w:r w:rsidRPr="00320A14">
        <w:rPr>
          <w:rFonts w:eastAsia="方正仿宋简体"/>
          <w:noProof/>
          <w:sz w:val="30"/>
          <w:szCs w:val="30"/>
        </w:rPr>
        <w:t>正面：</w:t>
      </w:r>
      <w:r w:rsidRPr="00320A14">
        <w:rPr>
          <w:rFonts w:eastAsia="方正楷体简体"/>
          <w:sz w:val="30"/>
          <w:szCs w:val="30"/>
        </w:rPr>
        <w:t xml:space="preserve">                   </w:t>
      </w:r>
      <w:r w:rsidRPr="00320A14">
        <w:rPr>
          <w:rFonts w:eastAsia="方正仿宋简体"/>
          <w:noProof/>
          <w:sz w:val="30"/>
          <w:szCs w:val="30"/>
        </w:rPr>
        <w:t>HRB400</w:t>
      </w:r>
      <w:r w:rsidRPr="00320A14">
        <w:rPr>
          <w:rFonts w:eastAsia="方正仿宋简体"/>
          <w:noProof/>
          <w:sz w:val="30"/>
          <w:szCs w:val="30"/>
        </w:rPr>
        <w:t>反面：</w:t>
      </w:r>
    </w:p>
    <w:p w:rsidR="00132516" w:rsidRDefault="00132516" w:rsidP="00132516">
      <w:pPr>
        <w:spacing w:line="360" w:lineRule="auto"/>
        <w:rPr>
          <w:rFonts w:ascii="方正仿宋简体" w:eastAsia="方正仿宋简体" w:hAnsi="宋体" w:hint="eastAsia"/>
          <w:noProof/>
          <w:sz w:val="30"/>
          <w:szCs w:val="30"/>
        </w:rPr>
      </w:pP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409700" cy="1895475"/>
            <wp:effectExtent l="19050" t="0" r="0" b="0"/>
            <wp:docPr id="3912" name="图片 3" descr="新国标吊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新国标吊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989" b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t xml:space="preserve">               </w:t>
      </w: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371600" cy="1895475"/>
            <wp:effectExtent l="19050" t="0" r="0" b="0"/>
            <wp:docPr id="39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16" w:rsidRPr="00320A14" w:rsidRDefault="00132516" w:rsidP="00132516">
      <w:pPr>
        <w:spacing w:line="360" w:lineRule="auto"/>
        <w:rPr>
          <w:rFonts w:eastAsia="方正仿宋简体"/>
          <w:noProof/>
          <w:sz w:val="30"/>
          <w:szCs w:val="30"/>
        </w:rPr>
      </w:pPr>
      <w:r>
        <w:rPr>
          <w:rFonts w:ascii="方正仿宋简体" w:eastAsia="方正仿宋简体" w:hAnsi="宋体" w:hint="eastAsia"/>
          <w:noProof/>
          <w:sz w:val="30"/>
          <w:szCs w:val="30"/>
        </w:rPr>
        <w:t xml:space="preserve"> </w:t>
      </w:r>
      <w:r w:rsidRPr="00320A14">
        <w:rPr>
          <w:rFonts w:eastAsia="方正仿宋简体"/>
          <w:noProof/>
          <w:sz w:val="30"/>
          <w:szCs w:val="30"/>
        </w:rPr>
        <w:t>HRB400E</w:t>
      </w:r>
      <w:r w:rsidRPr="00320A14">
        <w:rPr>
          <w:rFonts w:eastAsia="方正仿宋简体"/>
          <w:noProof/>
          <w:sz w:val="30"/>
          <w:szCs w:val="30"/>
        </w:rPr>
        <w:t>正面：</w:t>
      </w:r>
      <w:r w:rsidRPr="00320A14">
        <w:rPr>
          <w:rFonts w:eastAsia="方正楷体简体"/>
          <w:sz w:val="30"/>
          <w:szCs w:val="30"/>
        </w:rPr>
        <w:t xml:space="preserve">                  </w:t>
      </w:r>
      <w:r w:rsidRPr="00320A14">
        <w:rPr>
          <w:rFonts w:eastAsia="方正仿宋简体"/>
          <w:noProof/>
          <w:sz w:val="30"/>
          <w:szCs w:val="30"/>
        </w:rPr>
        <w:t>HRB400E</w:t>
      </w:r>
      <w:r w:rsidRPr="00320A14">
        <w:rPr>
          <w:rFonts w:eastAsia="方正仿宋简体"/>
          <w:noProof/>
          <w:sz w:val="30"/>
          <w:szCs w:val="30"/>
        </w:rPr>
        <w:t>反面：</w:t>
      </w:r>
    </w:p>
    <w:p w:rsidR="00132516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428750" cy="2038350"/>
            <wp:effectExtent l="19050" t="0" r="0" b="0"/>
            <wp:docPr id="3914" name="图片 3" descr="新国标吊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新国标吊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t xml:space="preserve">              </w:t>
      </w: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371600" cy="1981200"/>
            <wp:effectExtent l="19050" t="0" r="0" b="0"/>
            <wp:docPr id="39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16" w:rsidRDefault="00132516" w:rsidP="00132516">
      <w:pPr>
        <w:rPr>
          <w:rFonts w:ascii="方正仿宋简体" w:eastAsia="方正仿宋简体" w:hint="eastAsia"/>
          <w:sz w:val="32"/>
          <w:szCs w:val="32"/>
        </w:rPr>
      </w:pPr>
    </w:p>
    <w:p w:rsidR="00132516" w:rsidRDefault="00132516" w:rsidP="00132516">
      <w:pPr>
        <w:rPr>
          <w:rFonts w:ascii="方正仿宋简体" w:eastAsia="方正仿宋简体" w:hint="eastAsia"/>
          <w:sz w:val="32"/>
          <w:szCs w:val="32"/>
        </w:rPr>
      </w:pPr>
    </w:p>
    <w:p w:rsidR="00132516" w:rsidRDefault="00132516" w:rsidP="00132516">
      <w:pPr>
        <w:rPr>
          <w:rFonts w:ascii="方正仿宋简体" w:eastAsia="方正仿宋简体" w:hint="eastAsia"/>
          <w:sz w:val="32"/>
          <w:szCs w:val="32"/>
        </w:rPr>
      </w:pPr>
    </w:p>
    <w:p w:rsidR="00132516" w:rsidRPr="00E3101D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lastRenderedPageBreak/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产品标牌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132516" w:rsidRPr="00E3101D" w:rsidRDefault="00132516" w:rsidP="00132516">
      <w:pPr>
        <w:rPr>
          <w:rFonts w:ascii="方正楷体简体" w:eastAsia="方正楷体简体" w:hAnsi="Calibri" w:hint="eastAsia"/>
          <w:sz w:val="30"/>
          <w:szCs w:val="30"/>
        </w:rPr>
      </w:pPr>
      <w:r w:rsidRPr="00E3101D">
        <w:rPr>
          <w:rFonts w:ascii="方正仿宋简体" w:eastAsia="方正仿宋简体" w:hAnsi="宋体" w:hint="eastAsia"/>
          <w:noProof/>
          <w:sz w:val="30"/>
          <w:szCs w:val="30"/>
        </w:rPr>
        <w:t>正面：</w:t>
      </w:r>
      <w:r>
        <w:rPr>
          <w:rFonts w:ascii="方正楷体简体" w:eastAsia="方正楷体简体" w:hAnsi="Calibri" w:hint="eastAsia"/>
          <w:sz w:val="30"/>
          <w:szCs w:val="30"/>
        </w:rPr>
        <w:t xml:space="preserve">                   </w:t>
      </w:r>
      <w:r>
        <w:rPr>
          <w:rFonts w:ascii="方正仿宋简体" w:eastAsia="方正仿宋简体" w:hAnsi="宋体" w:hint="eastAsia"/>
          <w:noProof/>
          <w:sz w:val="30"/>
          <w:szCs w:val="30"/>
        </w:rPr>
        <w:t xml:space="preserve">      </w:t>
      </w:r>
      <w:r w:rsidRPr="00E3101D">
        <w:rPr>
          <w:rFonts w:ascii="方正仿宋简体" w:eastAsia="方正仿宋简体" w:hAnsi="宋体" w:hint="eastAsia"/>
          <w:noProof/>
          <w:sz w:val="30"/>
          <w:szCs w:val="30"/>
        </w:rPr>
        <w:t>反面：</w:t>
      </w:r>
    </w:p>
    <w:p w:rsidR="00132516" w:rsidRDefault="00132516" w:rsidP="00132516">
      <w:pPr>
        <w:rPr>
          <w:rFonts w:hint="eastAsia"/>
        </w:rPr>
      </w:pP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333500" cy="2143125"/>
            <wp:effectExtent l="19050" t="0" r="0" b="0"/>
            <wp:docPr id="39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t xml:space="preserve">              </w:t>
      </w:r>
      <w:r>
        <w:rPr>
          <w:rFonts w:ascii="方正仿宋简体" w:eastAsia="方正仿宋简体" w:hAnsi="方正仿宋简体" w:cs="方正仿宋简体"/>
          <w:noProof/>
          <w:sz w:val="32"/>
          <w:szCs w:val="32"/>
        </w:rPr>
        <w:drawing>
          <wp:inline distT="0" distB="0" distL="0" distR="0">
            <wp:extent cx="1381125" cy="2181225"/>
            <wp:effectExtent l="19050" t="0" r="9525" b="0"/>
            <wp:docPr id="39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16" w:rsidRPr="00DA32C1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 </w:t>
      </w:r>
    </w:p>
    <w:p w:rsidR="00132516" w:rsidRPr="00593AAB" w:rsidRDefault="00132516" w:rsidP="00132516">
      <w:pPr>
        <w:rPr>
          <w:rFonts w:ascii="方正黑体简体" w:eastAsia="方正黑体简体" w:hAnsi="Calibri" w:hint="eastAsia"/>
          <w:sz w:val="30"/>
          <w:szCs w:val="30"/>
        </w:rPr>
      </w:pPr>
      <w:r w:rsidRPr="00593AAB">
        <w:rPr>
          <w:rFonts w:ascii="方正黑体简体" w:eastAsia="方正黑体简体" w:hAnsi="Calibri" w:hint="eastAsia"/>
          <w:sz w:val="30"/>
          <w:szCs w:val="30"/>
        </w:rPr>
        <w:t>二、</w:t>
      </w:r>
      <w:r>
        <w:rPr>
          <w:rFonts w:ascii="方正黑体简体" w:eastAsia="方正黑体简体" w:hAnsi="Calibri" w:hint="eastAsia"/>
          <w:sz w:val="30"/>
          <w:szCs w:val="30"/>
        </w:rPr>
        <w:t>“川威”牌热轧带肋钢筋新旧产品标识</w:t>
      </w:r>
    </w:p>
    <w:p w:rsidR="00132516" w:rsidRPr="00E3101D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（一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新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132516" w:rsidRPr="00320A14" w:rsidRDefault="00132516" w:rsidP="00132516">
      <w:pPr>
        <w:spacing w:line="480" w:lineRule="auto"/>
        <w:rPr>
          <w:sz w:val="30"/>
          <w:szCs w:val="30"/>
        </w:rPr>
      </w:pPr>
      <w:r w:rsidRPr="00320A14">
        <w:rPr>
          <w:sz w:val="30"/>
          <w:szCs w:val="30"/>
        </w:rPr>
        <w:t>HRB400</w:t>
      </w:r>
      <w:r w:rsidRPr="00320A14">
        <w:rPr>
          <w:rFonts w:hAnsi="宋体"/>
          <w:sz w:val="30"/>
          <w:szCs w:val="30"/>
        </w:rPr>
        <w:t>：</w:t>
      </w:r>
    </w:p>
    <w:p w:rsidR="00132516" w:rsidRDefault="00132516" w:rsidP="00132516">
      <w:pPr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171450</wp:posOffset>
            </wp:positionV>
            <wp:extent cx="5617210" cy="448310"/>
            <wp:effectExtent l="19050" t="0" r="2540" b="0"/>
            <wp:wrapSquare wrapText="bothSides"/>
            <wp:docPr id="2232" name="图片 9" descr="13EF6-4CD9-B1E5-F2740CA3BCEC}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3EF6-4CD9-B1E5-F2740CA3BCEC}_副本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516" w:rsidRPr="00320A14" w:rsidRDefault="00132516" w:rsidP="00132516">
      <w:pPr>
        <w:spacing w:line="360" w:lineRule="auto"/>
        <w:rPr>
          <w:sz w:val="30"/>
          <w:szCs w:val="30"/>
        </w:rPr>
      </w:pPr>
      <w:r w:rsidRPr="00320A14">
        <w:rPr>
          <w:sz w:val="30"/>
          <w:szCs w:val="30"/>
        </w:rPr>
        <w:t>HRB400E</w:t>
      </w:r>
      <w:r w:rsidRPr="00320A14">
        <w:rPr>
          <w:rFonts w:hAnsi="宋体"/>
          <w:sz w:val="30"/>
          <w:szCs w:val="30"/>
        </w:rPr>
        <w:t>：</w:t>
      </w:r>
    </w:p>
    <w:p w:rsidR="00132516" w:rsidRDefault="00132516" w:rsidP="00132516">
      <w:pPr>
        <w:tabs>
          <w:tab w:val="left" w:pos="6660"/>
        </w:tabs>
        <w:spacing w:line="36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619750" cy="523875"/>
            <wp:effectExtent l="19050" t="0" r="0" b="0"/>
            <wp:docPr id="3918" name="图片 2" descr="IMG_20180904_09580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0180904_095807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16" w:rsidRDefault="00132516" w:rsidP="00132516">
      <w:pPr>
        <w:tabs>
          <w:tab w:val="left" w:pos="6660"/>
        </w:tabs>
        <w:spacing w:line="360" w:lineRule="auto"/>
        <w:rPr>
          <w:rFonts w:ascii="宋体" w:hAnsi="宋体" w:hint="eastAsia"/>
          <w:sz w:val="30"/>
          <w:szCs w:val="30"/>
        </w:rPr>
      </w:pPr>
    </w:p>
    <w:p w:rsidR="00132516" w:rsidRPr="00E3101D" w:rsidRDefault="00132516" w:rsidP="00132516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楷体简体" w:eastAsia="方正楷体简体" w:hAnsi="Calibri" w:hint="eastAsia"/>
          <w:b/>
          <w:sz w:val="30"/>
          <w:szCs w:val="30"/>
        </w:rPr>
        <w:t>（二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）</w:t>
      </w:r>
      <w:r>
        <w:rPr>
          <w:rFonts w:ascii="方正楷体简体" w:eastAsia="方正楷体简体" w:hAnsi="Calibri" w:hint="eastAsia"/>
          <w:b/>
          <w:sz w:val="30"/>
          <w:szCs w:val="30"/>
        </w:rPr>
        <w:t>旧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产品</w:t>
      </w:r>
      <w:r>
        <w:rPr>
          <w:rFonts w:ascii="方正楷体简体" w:eastAsia="方正楷体简体" w:hAnsi="Calibri" w:hint="eastAsia"/>
          <w:b/>
          <w:sz w:val="30"/>
          <w:szCs w:val="30"/>
        </w:rPr>
        <w:t>标识（变更前）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:</w:t>
      </w:r>
    </w:p>
    <w:p w:rsidR="00132516" w:rsidRDefault="00132516" w:rsidP="00132516">
      <w:pPr>
        <w:tabs>
          <w:tab w:val="left" w:pos="6660"/>
        </w:tabs>
        <w:spacing w:line="48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3019425" cy="504825"/>
            <wp:effectExtent l="19050" t="0" r="9525" b="0"/>
            <wp:docPr id="391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16" w:rsidRPr="00593AAB" w:rsidRDefault="00132516" w:rsidP="00132516">
      <w:pPr>
        <w:rPr>
          <w:rFonts w:ascii="方正黑体简体" w:eastAsia="方正黑体简体" w:hAnsi="Calibri" w:hint="eastAsia"/>
          <w:sz w:val="30"/>
          <w:szCs w:val="30"/>
        </w:rPr>
      </w:pPr>
      <w:r>
        <w:rPr>
          <w:rFonts w:ascii="方正黑体简体" w:eastAsia="方正黑体简体" w:hAnsi="Calibri" w:hint="eastAsia"/>
          <w:sz w:val="30"/>
          <w:szCs w:val="30"/>
        </w:rPr>
        <w:lastRenderedPageBreak/>
        <w:t>三</w:t>
      </w:r>
      <w:r w:rsidRPr="00593AAB">
        <w:rPr>
          <w:rFonts w:ascii="方正黑体简体" w:eastAsia="方正黑体简体" w:hAnsi="Calibri" w:hint="eastAsia"/>
          <w:sz w:val="30"/>
          <w:szCs w:val="30"/>
        </w:rPr>
        <w:t>、</w:t>
      </w:r>
      <w:r>
        <w:rPr>
          <w:rFonts w:ascii="方正黑体简体" w:eastAsia="方正黑体简体" w:hAnsi="Calibri" w:hint="eastAsia"/>
          <w:sz w:val="30"/>
          <w:szCs w:val="30"/>
        </w:rPr>
        <w:t>“川威”牌热轧带肋钢筋新旧产品包装支数标准</w:t>
      </w:r>
    </w:p>
    <w:p w:rsidR="00132516" w:rsidRDefault="00132516" w:rsidP="00132516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（一）新标准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（变更后）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8425" w:type="dxa"/>
        <w:jc w:val="center"/>
        <w:tblInd w:w="95" w:type="dxa"/>
        <w:tblLook w:val="04A0"/>
      </w:tblPr>
      <w:tblGrid>
        <w:gridCol w:w="921"/>
        <w:gridCol w:w="781"/>
        <w:gridCol w:w="690"/>
        <w:gridCol w:w="1050"/>
        <w:gridCol w:w="943"/>
        <w:gridCol w:w="847"/>
        <w:gridCol w:w="1108"/>
        <w:gridCol w:w="1112"/>
        <w:gridCol w:w="973"/>
      </w:tblGrid>
      <w:tr w:rsidR="00132516" w:rsidRPr="00320A14" w:rsidTr="00425452">
        <w:trPr>
          <w:trHeight w:val="381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注册企业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产地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牌号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直径（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mm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长度（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m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支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/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捆重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(Kg)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/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手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四川省川威集团有限公司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四川连界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川威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HRB400 HRB400E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107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107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108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108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106</w:t>
            </w:r>
          </w:p>
        </w:tc>
      </w:tr>
      <w:tr w:rsidR="00132516" w:rsidRPr="00320A14" w:rsidTr="00425452">
        <w:trPr>
          <w:trHeight w:val="35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107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108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109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107</w:t>
            </w:r>
          </w:p>
        </w:tc>
      </w:tr>
      <w:tr w:rsidR="00132516" w:rsidRPr="00320A14" w:rsidTr="00425452">
        <w:trPr>
          <w:trHeight w:val="270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spacing w:line="360" w:lineRule="exact"/>
              <w:jc w:val="center"/>
              <w:rPr>
                <w:rFonts w:eastAsia="方正仿宋简体"/>
                <w:color w:val="00000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sz w:val="20"/>
                <w:szCs w:val="20"/>
              </w:rPr>
              <w:t>108</w:t>
            </w:r>
          </w:p>
        </w:tc>
      </w:tr>
    </w:tbl>
    <w:p w:rsidR="00132516" w:rsidRPr="00320A14" w:rsidRDefault="00132516" w:rsidP="00132516">
      <w:pPr>
        <w:spacing w:line="360" w:lineRule="auto"/>
        <w:ind w:firstLineChars="50" w:firstLine="100"/>
        <w:rPr>
          <w:rFonts w:eastAsia="方正仿宋简体"/>
          <w:sz w:val="20"/>
          <w:szCs w:val="20"/>
        </w:rPr>
      </w:pPr>
      <w:r w:rsidRPr="00320A14">
        <w:rPr>
          <w:rFonts w:eastAsia="方正仿宋简体"/>
          <w:sz w:val="20"/>
          <w:szCs w:val="20"/>
        </w:rPr>
        <w:t>执行标准</w:t>
      </w:r>
      <w:r w:rsidRPr="00320A14">
        <w:rPr>
          <w:rFonts w:eastAsia="方正仿宋简体"/>
          <w:sz w:val="20"/>
          <w:szCs w:val="20"/>
        </w:rPr>
        <w:t>:GB/T 1499.2-2018</w:t>
      </w:r>
    </w:p>
    <w:p w:rsidR="00132516" w:rsidRPr="00593AAB" w:rsidRDefault="00132516" w:rsidP="00132516">
      <w:pPr>
        <w:rPr>
          <w:rFonts w:ascii="方正楷体简体" w:eastAsia="方正楷体简体" w:hAnsi="Calibri" w:hint="eastAsia"/>
          <w:b/>
          <w:sz w:val="30"/>
          <w:szCs w:val="30"/>
        </w:rPr>
      </w:pP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（二）旧标准</w:t>
      </w:r>
      <w:r>
        <w:rPr>
          <w:rFonts w:ascii="方正楷体简体" w:eastAsia="方正楷体简体" w:hAnsi="Calibri" w:hint="eastAsia"/>
          <w:b/>
          <w:sz w:val="30"/>
          <w:szCs w:val="30"/>
        </w:rPr>
        <w:t>（变更前）</w:t>
      </w:r>
      <w:r w:rsidRPr="00593AAB">
        <w:rPr>
          <w:rFonts w:ascii="方正楷体简体" w:eastAsia="方正楷体简体" w:hAnsi="Calibri" w:hint="eastAsia"/>
          <w:b/>
          <w:sz w:val="30"/>
          <w:szCs w:val="30"/>
        </w:rPr>
        <w:t>：</w:t>
      </w:r>
    </w:p>
    <w:tbl>
      <w:tblPr>
        <w:tblW w:w="8482" w:type="dxa"/>
        <w:jc w:val="center"/>
        <w:tblInd w:w="-20" w:type="dxa"/>
        <w:tblLook w:val="04A0"/>
      </w:tblPr>
      <w:tblGrid>
        <w:gridCol w:w="1032"/>
        <w:gridCol w:w="762"/>
        <w:gridCol w:w="702"/>
        <w:gridCol w:w="928"/>
        <w:gridCol w:w="990"/>
        <w:gridCol w:w="848"/>
        <w:gridCol w:w="981"/>
        <w:gridCol w:w="1121"/>
        <w:gridCol w:w="1118"/>
      </w:tblGrid>
      <w:tr w:rsidR="00132516" w:rsidRPr="00DB1CA5" w:rsidTr="00425452">
        <w:trPr>
          <w:trHeight w:val="30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注册企业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产地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牌号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直径（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mm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长度（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m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支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/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捆重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捆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/</w:t>
            </w: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手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四川省川威集团有限公司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四川连界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  <w:p w:rsidR="00132516" w:rsidRPr="00320A14" w:rsidRDefault="00132516" w:rsidP="00425452"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  <w:p w:rsidR="00132516" w:rsidRPr="00320A14" w:rsidRDefault="00132516" w:rsidP="00425452"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  <w:p w:rsidR="00132516" w:rsidRPr="00320A14" w:rsidRDefault="00132516" w:rsidP="00425452"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  <w:p w:rsidR="00132516" w:rsidRPr="00320A14" w:rsidRDefault="00132516" w:rsidP="00425452"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川威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HRB400</w:t>
            </w:r>
          </w:p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HRB335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132516" w:rsidRPr="00DB1CA5" w:rsidTr="00425452">
        <w:trPr>
          <w:trHeight w:val="35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132516" w:rsidRPr="00DB1CA5" w:rsidTr="00425452">
        <w:trPr>
          <w:trHeight w:val="270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16" w:rsidRPr="00320A14" w:rsidRDefault="00132516" w:rsidP="00425452"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 w:rsidRPr="00320A14">
              <w:rPr>
                <w:rFonts w:eastAsia="方正仿宋简体"/>
                <w:color w:val="000000"/>
                <w:kern w:val="0"/>
                <w:sz w:val="20"/>
                <w:szCs w:val="20"/>
              </w:rPr>
              <w:t>108</w:t>
            </w:r>
          </w:p>
        </w:tc>
      </w:tr>
    </w:tbl>
    <w:p w:rsidR="00132516" w:rsidRPr="00320A14" w:rsidRDefault="00132516" w:rsidP="00132516">
      <w:pPr>
        <w:spacing w:line="360" w:lineRule="auto"/>
        <w:ind w:firstLineChars="100" w:firstLine="200"/>
        <w:rPr>
          <w:rFonts w:eastAsia="方正仿宋简体"/>
          <w:sz w:val="20"/>
          <w:szCs w:val="20"/>
        </w:rPr>
      </w:pPr>
      <w:r w:rsidRPr="00320A14">
        <w:rPr>
          <w:rFonts w:eastAsia="方正仿宋简体"/>
          <w:sz w:val="20"/>
          <w:szCs w:val="20"/>
        </w:rPr>
        <w:t>执行标准</w:t>
      </w:r>
      <w:r w:rsidRPr="00320A14">
        <w:rPr>
          <w:rFonts w:eastAsia="方正仿宋简体"/>
          <w:sz w:val="20"/>
          <w:szCs w:val="20"/>
        </w:rPr>
        <w:t>:GB 1499.2-2007</w:t>
      </w:r>
    </w:p>
    <w:p w:rsidR="00132516" w:rsidRDefault="00132516" w:rsidP="00132516">
      <w:pPr>
        <w:widowControl/>
        <w:rPr>
          <w:rFonts w:hint="eastAsia"/>
          <w:kern w:val="0"/>
          <w:sz w:val="24"/>
        </w:rPr>
      </w:pPr>
    </w:p>
    <w:p w:rsidR="00132516" w:rsidRPr="00320A14" w:rsidRDefault="00132516" w:rsidP="00132516">
      <w:pPr>
        <w:widowControl/>
        <w:rPr>
          <w:rFonts w:eastAsia="方正仿宋简体"/>
          <w:sz w:val="20"/>
          <w:szCs w:val="20"/>
        </w:rPr>
      </w:pPr>
      <w:r>
        <w:rPr>
          <w:rFonts w:eastAsia="方正仿宋简体" w:hint="eastAsia"/>
          <w:sz w:val="20"/>
          <w:szCs w:val="20"/>
        </w:rPr>
        <w:t xml:space="preserve">  </w:t>
      </w:r>
      <w:r w:rsidRPr="00320A14">
        <w:rPr>
          <w:rFonts w:eastAsia="方正仿宋简体"/>
          <w:sz w:val="20"/>
          <w:szCs w:val="20"/>
        </w:rPr>
        <w:t>注：</w:t>
      </w:r>
    </w:p>
    <w:p w:rsidR="00132516" w:rsidRPr="00320A14" w:rsidRDefault="00132516" w:rsidP="00132516">
      <w:pPr>
        <w:rPr>
          <w:rFonts w:ascii="方正仿宋简体" w:eastAsia="方正仿宋简体" w:hint="eastAsia"/>
          <w:sz w:val="20"/>
          <w:szCs w:val="20"/>
        </w:rPr>
      </w:pPr>
      <w:r>
        <w:rPr>
          <w:rFonts w:eastAsia="方正仿宋简体" w:hint="eastAsia"/>
          <w:sz w:val="20"/>
          <w:szCs w:val="20"/>
        </w:rPr>
        <w:t xml:space="preserve">  </w:t>
      </w:r>
      <w:r w:rsidRPr="00320A14">
        <w:rPr>
          <w:rFonts w:eastAsia="方正仿宋简体"/>
          <w:sz w:val="20"/>
          <w:szCs w:val="20"/>
        </w:rPr>
        <w:t>1</w:t>
      </w:r>
      <w:r w:rsidRPr="00320A14">
        <w:rPr>
          <w:rFonts w:eastAsia="方正仿宋简体"/>
          <w:sz w:val="20"/>
          <w:szCs w:val="20"/>
        </w:rPr>
        <w:t>、</w:t>
      </w:r>
      <w:r w:rsidRPr="00320A14">
        <w:rPr>
          <w:rFonts w:ascii="方正仿宋简体" w:eastAsia="方正仿宋简体" w:hint="eastAsia"/>
          <w:sz w:val="20"/>
          <w:szCs w:val="20"/>
        </w:rPr>
        <w:t>表中“捆重”为理论值，“捆/手”为理论计算值，仅供参考；</w:t>
      </w:r>
    </w:p>
    <w:p w:rsidR="00370BBC" w:rsidRPr="00132516" w:rsidRDefault="00132516" w:rsidP="00132516">
      <w:pPr>
        <w:rPr>
          <w:rFonts w:eastAsia="方正仿宋简体"/>
          <w:sz w:val="20"/>
          <w:szCs w:val="20"/>
        </w:rPr>
      </w:pPr>
      <w:r>
        <w:rPr>
          <w:rFonts w:eastAsia="方正仿宋简体" w:hint="eastAsia"/>
          <w:sz w:val="20"/>
          <w:szCs w:val="20"/>
        </w:rPr>
        <w:t xml:space="preserve">  </w:t>
      </w:r>
      <w:r w:rsidRPr="00320A14">
        <w:rPr>
          <w:rFonts w:eastAsia="方正仿宋简体"/>
          <w:sz w:val="20"/>
          <w:szCs w:val="20"/>
        </w:rPr>
        <w:t>2</w:t>
      </w:r>
      <w:r w:rsidRPr="00320A14">
        <w:rPr>
          <w:rFonts w:eastAsia="方正仿宋简体"/>
          <w:sz w:val="20"/>
          <w:szCs w:val="20"/>
        </w:rPr>
        <w:t>、仓单重量以实际称重为准。</w:t>
      </w:r>
      <w:r w:rsidR="00A91D94" w:rsidRPr="00132516">
        <w:rPr>
          <w:rFonts w:hint="eastAsia"/>
          <w:szCs w:val="30"/>
        </w:rPr>
        <w:t xml:space="preserve"> </w:t>
      </w:r>
    </w:p>
    <w:sectPr w:rsidR="00370BBC" w:rsidRPr="00132516" w:rsidSect="00B206AA">
      <w:footerReference w:type="even" r:id="rId11"/>
      <w:footerReference w:type="default" r:id="rId12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Default="00132516" w:rsidP="00CD32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D5B32" w:rsidRDefault="00132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32" w:rsidRPr="00CD3280" w:rsidRDefault="00132516" w:rsidP="005C43AE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D3280">
      <w:rPr>
        <w:rStyle w:val="a3"/>
        <w:sz w:val="24"/>
        <w:szCs w:val="24"/>
      </w:rPr>
      <w:fldChar w:fldCharType="begin"/>
    </w:r>
    <w:r w:rsidRPr="00CD3280">
      <w:rPr>
        <w:rStyle w:val="a3"/>
        <w:sz w:val="24"/>
        <w:szCs w:val="24"/>
      </w:rPr>
      <w:instrText xml:space="preserve">PAGE  </w:instrText>
    </w:r>
    <w:r w:rsidRPr="00CD3280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CD3280">
      <w:rPr>
        <w:rStyle w:val="a3"/>
        <w:sz w:val="24"/>
        <w:szCs w:val="24"/>
      </w:rPr>
      <w:fldChar w:fldCharType="end"/>
    </w:r>
  </w:p>
  <w:p w:rsidR="009D5B32" w:rsidRDefault="00132516" w:rsidP="007903FE">
    <w:pPr>
      <w:pStyle w:val="a4"/>
      <w:tabs>
        <w:tab w:val="left" w:pos="4215"/>
        <w:tab w:val="center" w:pos="4393"/>
      </w:tabs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D31"/>
    <w:rsid w:val="00075011"/>
    <w:rsid w:val="000E1E66"/>
    <w:rsid w:val="00104AC2"/>
    <w:rsid w:val="00105417"/>
    <w:rsid w:val="00132516"/>
    <w:rsid w:val="001F5730"/>
    <w:rsid w:val="002729B1"/>
    <w:rsid w:val="002B0A90"/>
    <w:rsid w:val="002E6BF2"/>
    <w:rsid w:val="002F4D6D"/>
    <w:rsid w:val="0033452D"/>
    <w:rsid w:val="00342CBC"/>
    <w:rsid w:val="00492A11"/>
    <w:rsid w:val="004A1DA0"/>
    <w:rsid w:val="005865FC"/>
    <w:rsid w:val="00595EE1"/>
    <w:rsid w:val="006E65B4"/>
    <w:rsid w:val="007F0868"/>
    <w:rsid w:val="0085423A"/>
    <w:rsid w:val="00975393"/>
    <w:rsid w:val="00A91D94"/>
    <w:rsid w:val="00B449EB"/>
    <w:rsid w:val="00CB62EA"/>
    <w:rsid w:val="00CE2136"/>
    <w:rsid w:val="00D05A3B"/>
    <w:rsid w:val="00D62C6C"/>
    <w:rsid w:val="00E154D4"/>
    <w:rsid w:val="00FB1D6D"/>
    <w:rsid w:val="00FD7D31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D31"/>
  </w:style>
  <w:style w:type="paragraph" w:styleId="a4">
    <w:name w:val="footer"/>
    <w:basedOn w:val="a"/>
    <w:link w:val="Char"/>
    <w:rsid w:val="00FD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7D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Company>SHFE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2018-10-15T08:59:00Z</dcterms:created>
  <dcterms:modified xsi:type="dcterms:W3CDTF">2018-10-15T08:59:00Z</dcterms:modified>
</cp:coreProperties>
</file>