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038" w:rsidRPr="00EE4658" w:rsidRDefault="00FB3038" w:rsidP="00D25BC9">
      <w:pPr>
        <w:rPr>
          <w:rFonts w:ascii="Times New Roman" w:eastAsia="华文中宋" w:hAnsi="Times New Roman" w:cs="Times New Roman"/>
          <w:b/>
          <w:sz w:val="42"/>
          <w:szCs w:val="42"/>
        </w:rPr>
      </w:pPr>
      <w:r w:rsidRPr="00EE4658">
        <w:rPr>
          <w:rFonts w:ascii="Times New Roman" w:eastAsia="华文中宋" w:hAnsi="Times New Roman" w:cs="Times New Roman"/>
          <w:b/>
          <w:sz w:val="42"/>
          <w:szCs w:val="42"/>
        </w:rPr>
        <w:t>附件</w:t>
      </w:r>
      <w:r w:rsidRPr="00EE4658">
        <w:rPr>
          <w:rFonts w:ascii="Times New Roman" w:eastAsia="华文中宋" w:hAnsi="Times New Roman" w:cs="Times New Roman"/>
          <w:b/>
          <w:sz w:val="42"/>
          <w:szCs w:val="42"/>
        </w:rPr>
        <w:t>1</w:t>
      </w:r>
    </w:p>
    <w:p w:rsidR="00FB3038" w:rsidRPr="00EE4658" w:rsidRDefault="00FB3038" w:rsidP="00D25BC9">
      <w:pPr>
        <w:ind w:left="2940" w:firstLine="420"/>
        <w:rPr>
          <w:rFonts w:ascii="Times New Roman" w:eastAsia="华文中宋" w:hAnsi="Times New Roman" w:cs="Times New Roman"/>
          <w:b/>
          <w:sz w:val="42"/>
          <w:szCs w:val="42"/>
        </w:rPr>
      </w:pPr>
      <w:r w:rsidRPr="00EE4658">
        <w:rPr>
          <w:rFonts w:ascii="Times New Roman" w:eastAsia="华文中宋" w:hAnsi="Times New Roman" w:cs="Times New Roman"/>
          <w:b/>
          <w:sz w:val="42"/>
          <w:szCs w:val="42"/>
        </w:rPr>
        <w:t>海关操作指引</w:t>
      </w:r>
    </w:p>
    <w:p w:rsidR="00FB3038" w:rsidRPr="00D502BB" w:rsidRDefault="00FB3038" w:rsidP="00D25BC9">
      <w:pPr>
        <w:rPr>
          <w:b/>
        </w:rPr>
      </w:pPr>
      <w:bookmarkStart w:id="0" w:name="_GoBack"/>
      <w:bookmarkEnd w:id="0"/>
    </w:p>
    <w:p w:rsidR="00FB3038" w:rsidRDefault="00FB3038" w:rsidP="00A2530B">
      <w:pPr>
        <w:pStyle w:val="a3"/>
        <w:numPr>
          <w:ilvl w:val="0"/>
          <w:numId w:val="17"/>
        </w:numPr>
        <w:ind w:firstLineChars="0"/>
        <w:outlineLvl w:val="0"/>
        <w:rPr>
          <w:b/>
        </w:rPr>
      </w:pPr>
      <w:r w:rsidRPr="00360722">
        <w:rPr>
          <w:rFonts w:hint="eastAsia"/>
          <w:b/>
        </w:rPr>
        <w:t>系统登陆</w:t>
      </w:r>
    </w:p>
    <w:p w:rsidR="00EB4E3B" w:rsidRPr="00360722" w:rsidRDefault="009B1929" w:rsidP="009B1929">
      <w:pPr>
        <w:pStyle w:val="a3"/>
        <w:ind w:left="432" w:firstLineChars="0" w:firstLine="0"/>
        <w:rPr>
          <w:b/>
        </w:rPr>
      </w:pPr>
      <w:r w:rsidRPr="0079252F">
        <w:rPr>
          <w:rFonts w:hint="eastAsia"/>
        </w:rPr>
        <w:t>先插入证书</w:t>
      </w:r>
      <w:r w:rsidRPr="0079252F">
        <w:t>USBkey，</w:t>
      </w:r>
      <w:r w:rsidRPr="0079252F">
        <w:rPr>
          <w:rFonts w:hint="eastAsia"/>
        </w:rPr>
        <w:t>在</w:t>
      </w:r>
      <w:r w:rsidRPr="0079252F">
        <w:t>浏览器地址栏中输入</w:t>
      </w:r>
      <w:hyperlink r:id="rId8" w:history="1">
        <w:r w:rsidRPr="0079252F">
          <w:rPr>
            <w:rFonts w:hint="eastAsia"/>
          </w:rPr>
          <w:t>https://ew.</w:t>
        </w:r>
        <w:r w:rsidRPr="0079252F">
          <w:t>shfe.com.cn</w:t>
        </w:r>
      </w:hyperlink>
      <w:r w:rsidRPr="0079252F">
        <w:rPr>
          <w:rFonts w:hint="eastAsia"/>
        </w:rPr>
        <w:t>进</w:t>
      </w:r>
      <w:r w:rsidRPr="0079252F">
        <w:t>行访问</w:t>
      </w:r>
    </w:p>
    <w:p w:rsidR="00FB3038" w:rsidRPr="00113FF1" w:rsidRDefault="00BC2750" w:rsidP="00D25BC9">
      <w:pPr>
        <w:pStyle w:val="a3"/>
        <w:ind w:left="360" w:firstLineChars="0" w:firstLine="0"/>
        <w:rPr>
          <w:b/>
          <w:i/>
        </w:rPr>
      </w:pPr>
      <w:r>
        <w:rPr>
          <w:noProof/>
        </w:rPr>
        <w:drawing>
          <wp:inline distT="0" distB="0" distL="0" distR="0" wp14:anchorId="46E6BDB0" wp14:editId="1D07D5BE">
            <wp:extent cx="5274310" cy="25711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38" w:rsidRPr="00CE6B58" w:rsidRDefault="00FB3038" w:rsidP="00A2530B">
      <w:pPr>
        <w:pStyle w:val="a3"/>
        <w:numPr>
          <w:ilvl w:val="0"/>
          <w:numId w:val="17"/>
        </w:numPr>
        <w:ind w:firstLineChars="0"/>
        <w:outlineLvl w:val="0"/>
        <w:rPr>
          <w:b/>
        </w:rPr>
      </w:pPr>
      <w:r w:rsidRPr="00CE6B58">
        <w:rPr>
          <w:rFonts w:hint="eastAsia"/>
          <w:b/>
        </w:rPr>
        <w:t>登陆后</w:t>
      </w:r>
      <w:r w:rsidR="00B577F2">
        <w:rPr>
          <w:rFonts w:hint="eastAsia"/>
          <w:b/>
        </w:rPr>
        <w:t>页</w:t>
      </w:r>
      <w:r w:rsidRPr="00CE6B58">
        <w:rPr>
          <w:rFonts w:hint="eastAsia"/>
          <w:b/>
        </w:rPr>
        <w:t>面</w:t>
      </w:r>
    </w:p>
    <w:p w:rsidR="00FB3038" w:rsidRDefault="00FB3038">
      <w:r>
        <w:rPr>
          <w:noProof/>
        </w:rPr>
        <w:drawing>
          <wp:inline distT="0" distB="0" distL="0" distR="0">
            <wp:extent cx="5274310" cy="3046158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38" w:rsidRDefault="003A0FE2">
      <w:r>
        <w:rPr>
          <w:rFonts w:hint="eastAsia"/>
        </w:rPr>
        <w:t>左为菜单栏，</w:t>
      </w:r>
      <w:r>
        <w:t>右为</w:t>
      </w:r>
      <w:r w:rsidR="00FB3038">
        <w:rPr>
          <w:rFonts w:hint="eastAsia"/>
        </w:rPr>
        <w:t>首页。</w:t>
      </w:r>
    </w:p>
    <w:p w:rsidR="00FB3038" w:rsidRPr="00113FF1" w:rsidRDefault="00FB3038">
      <w:r>
        <w:rPr>
          <w:rFonts w:hint="eastAsia"/>
        </w:rPr>
        <w:t>首页分</w:t>
      </w:r>
      <w:r w:rsidR="006F0E5C" w:rsidRPr="006F0E5C">
        <w:rPr>
          <w:rFonts w:hint="eastAsia"/>
        </w:rPr>
        <w:t>三</w:t>
      </w:r>
      <w:r w:rsidR="006F0E5C" w:rsidRPr="006F0E5C">
        <w:t>个功能</w:t>
      </w:r>
      <w:r w:rsidR="006F0E5C" w:rsidRPr="006F0E5C">
        <w:rPr>
          <w:rFonts w:hint="eastAsia"/>
        </w:rPr>
        <w:t>区域</w:t>
      </w:r>
      <w:r w:rsidR="006F0E5C" w:rsidRPr="00662C8E">
        <w:rPr>
          <w:rFonts w:hint="eastAsia"/>
        </w:rPr>
        <w:t>，</w:t>
      </w:r>
      <w:r w:rsidR="006F0E5C" w:rsidRPr="006F0E5C">
        <w:t>分别</w:t>
      </w:r>
      <w:r>
        <w:rPr>
          <w:rFonts w:hint="eastAsia"/>
        </w:rPr>
        <w:t>为</w:t>
      </w:r>
      <w:r w:rsidRPr="00653081">
        <w:rPr>
          <w:rFonts w:hint="eastAsia"/>
          <w:b/>
        </w:rPr>
        <w:t>自定义区域</w:t>
      </w:r>
      <w:r w:rsidRPr="00374C45">
        <w:rPr>
          <w:rFonts w:hint="eastAsia"/>
          <w:b/>
        </w:rPr>
        <w:t>1、代办区域2、通知区域</w:t>
      </w:r>
      <w:r w:rsidR="00653081">
        <w:rPr>
          <w:rFonts w:hint="eastAsia"/>
          <w:b/>
        </w:rPr>
        <w:t>3</w:t>
      </w:r>
      <w:r>
        <w:rPr>
          <w:rFonts w:hint="eastAsia"/>
        </w:rPr>
        <w:t>。1</w:t>
      </w:r>
      <w:r w:rsidR="00680571">
        <w:rPr>
          <w:rFonts w:hint="eastAsia"/>
        </w:rPr>
        <w:t>区</w:t>
      </w:r>
      <w:r w:rsidR="0053738F">
        <w:rPr>
          <w:rFonts w:hint="eastAsia"/>
        </w:rPr>
        <w:t>主要设置自己</w:t>
      </w:r>
      <w:r w:rsidR="0053738F">
        <w:rPr>
          <w:rFonts w:hint="eastAsia"/>
        </w:rPr>
        <w:lastRenderedPageBreak/>
        <w:t>常做</w:t>
      </w:r>
      <w:r w:rsidR="00680571">
        <w:rPr>
          <w:rFonts w:hint="eastAsia"/>
        </w:rPr>
        <w:t>业务，</w:t>
      </w:r>
      <w:r>
        <w:rPr>
          <w:rFonts w:hint="eastAsia"/>
        </w:rPr>
        <w:t>2</w:t>
      </w:r>
      <w:r w:rsidR="00680571">
        <w:rPr>
          <w:rFonts w:hint="eastAsia"/>
        </w:rPr>
        <w:t>区查看</w:t>
      </w:r>
      <w:r w:rsidR="0053738F">
        <w:rPr>
          <w:rFonts w:hint="eastAsia"/>
        </w:rPr>
        <w:t>最新</w:t>
      </w:r>
      <w:r w:rsidR="00680571">
        <w:rPr>
          <w:rFonts w:hint="eastAsia"/>
        </w:rPr>
        <w:t>代办，</w:t>
      </w:r>
      <w:r>
        <w:rPr>
          <w:rFonts w:hint="eastAsia"/>
        </w:rPr>
        <w:t>3</w:t>
      </w:r>
      <w:r w:rsidR="0053738F">
        <w:rPr>
          <w:rFonts w:hint="eastAsia"/>
        </w:rPr>
        <w:t>区查看最新</w:t>
      </w:r>
      <w:r>
        <w:rPr>
          <w:rFonts w:hint="eastAsia"/>
        </w:rPr>
        <w:t>通知。</w:t>
      </w:r>
    </w:p>
    <w:p w:rsidR="00FB3038" w:rsidRDefault="00FB3038">
      <w:r>
        <w:rPr>
          <w:noProof/>
        </w:rPr>
        <w:drawing>
          <wp:inline distT="0" distB="0" distL="0" distR="0">
            <wp:extent cx="5274310" cy="2539483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38" w:rsidRPr="00A2530B" w:rsidRDefault="00315C8D" w:rsidP="00A2530B">
      <w:pPr>
        <w:pStyle w:val="a3"/>
        <w:numPr>
          <w:ilvl w:val="0"/>
          <w:numId w:val="17"/>
        </w:numPr>
        <w:ind w:firstLineChars="0"/>
        <w:outlineLvl w:val="0"/>
        <w:rPr>
          <w:b/>
        </w:rPr>
      </w:pPr>
      <w:r w:rsidRPr="00A2530B">
        <w:rPr>
          <w:rFonts w:hint="eastAsia"/>
          <w:b/>
        </w:rPr>
        <w:t>主要</w:t>
      </w:r>
      <w:r w:rsidR="00FD4AD4" w:rsidRPr="00A2530B">
        <w:rPr>
          <w:rFonts w:hint="eastAsia"/>
          <w:b/>
        </w:rPr>
        <w:t>操作</w:t>
      </w:r>
      <w:r w:rsidR="00FB3038" w:rsidRPr="00A2530B">
        <w:rPr>
          <w:rFonts w:hint="eastAsia"/>
          <w:b/>
        </w:rPr>
        <w:t>：</w:t>
      </w:r>
    </w:p>
    <w:p w:rsidR="00B30EA4" w:rsidRDefault="00B30EA4" w:rsidP="0026036A">
      <w:pPr>
        <w:pStyle w:val="a3"/>
        <w:numPr>
          <w:ilvl w:val="0"/>
          <w:numId w:val="4"/>
        </w:numPr>
        <w:ind w:firstLineChars="0"/>
        <w:outlineLvl w:val="1"/>
      </w:pPr>
      <w:r>
        <w:rPr>
          <w:rFonts w:hint="eastAsia"/>
        </w:rPr>
        <w:t>待</w:t>
      </w:r>
      <w:r>
        <w:t>办任务</w:t>
      </w:r>
    </w:p>
    <w:p w:rsidR="00FB3038" w:rsidRDefault="002423F9" w:rsidP="00B30EA4">
      <w:pPr>
        <w:pStyle w:val="a3"/>
        <w:ind w:left="360" w:firstLineChars="0" w:firstLine="0"/>
      </w:pPr>
      <w:r>
        <w:rPr>
          <w:rFonts w:hint="eastAsia"/>
        </w:rPr>
        <w:t>根据代办任务进行保税仓单</w:t>
      </w:r>
      <w:r w:rsidR="00FB3038">
        <w:rPr>
          <w:rFonts w:hint="eastAsia"/>
        </w:rPr>
        <w:t>所外质押审核和解除所外质押审核。首页的代办和菜单栏的代办任务都是入口</w:t>
      </w:r>
    </w:p>
    <w:p w:rsidR="00FB3038" w:rsidRDefault="00FB3038" w:rsidP="00D25BC9">
      <w:pPr>
        <w:ind w:left="360"/>
      </w:pPr>
      <w:r>
        <w:rPr>
          <w:noProof/>
        </w:rPr>
        <w:drawing>
          <wp:inline distT="0" distB="0" distL="0" distR="0">
            <wp:extent cx="5274310" cy="30345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38" w:rsidRDefault="00FB3038" w:rsidP="00D25BC9">
      <w:pPr>
        <w:ind w:left="360"/>
      </w:pPr>
      <w:r>
        <w:rPr>
          <w:noProof/>
        </w:rPr>
        <w:lastRenderedPageBreak/>
        <w:drawing>
          <wp:inline distT="0" distB="0" distL="0" distR="0">
            <wp:extent cx="5274310" cy="303639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38" w:rsidRDefault="00FB3038" w:rsidP="00D25BC9">
      <w:pPr>
        <w:ind w:left="360"/>
      </w:pPr>
      <w:r>
        <w:rPr>
          <w:noProof/>
        </w:rPr>
        <w:drawing>
          <wp:inline distT="0" distB="0" distL="0" distR="0">
            <wp:extent cx="5274310" cy="3073018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38" w:rsidRDefault="00FB3038" w:rsidP="00D25BC9">
      <w:pPr>
        <w:ind w:left="360"/>
      </w:pPr>
      <w:r>
        <w:rPr>
          <w:noProof/>
        </w:rPr>
        <w:lastRenderedPageBreak/>
        <w:drawing>
          <wp:inline distT="0" distB="0" distL="0" distR="0">
            <wp:extent cx="5274310" cy="3050431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044327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38" w:rsidRDefault="00FB3038" w:rsidP="003E3E32">
      <w:pPr>
        <w:pStyle w:val="a3"/>
        <w:numPr>
          <w:ilvl w:val="0"/>
          <w:numId w:val="4"/>
        </w:numPr>
        <w:ind w:firstLineChars="0"/>
        <w:outlineLvl w:val="1"/>
      </w:pPr>
      <w:r>
        <w:rPr>
          <w:rFonts w:hint="eastAsia"/>
        </w:rPr>
        <w:t>任务跟踪</w:t>
      </w:r>
    </w:p>
    <w:p w:rsidR="00FB3038" w:rsidRDefault="002423F9" w:rsidP="00D25BC9">
      <w:pPr>
        <w:pStyle w:val="a3"/>
        <w:ind w:left="360" w:firstLineChars="0" w:firstLine="0"/>
      </w:pPr>
      <w:r>
        <w:rPr>
          <w:rFonts w:hint="eastAsia"/>
        </w:rPr>
        <w:t>可以</w:t>
      </w:r>
      <w:r w:rsidR="00514A31">
        <w:rPr>
          <w:rFonts w:hint="eastAsia"/>
        </w:rPr>
        <w:t>查看</w:t>
      </w:r>
      <w:r w:rsidR="00FB3038">
        <w:rPr>
          <w:rFonts w:hint="eastAsia"/>
        </w:rPr>
        <w:t>自己</w:t>
      </w:r>
      <w:r>
        <w:rPr>
          <w:rFonts w:hint="eastAsia"/>
        </w:rPr>
        <w:t>参与审核过的</w:t>
      </w:r>
      <w:r w:rsidR="003A61FD">
        <w:rPr>
          <w:rFonts w:hint="eastAsia"/>
        </w:rPr>
        <w:t>业</w:t>
      </w:r>
      <w:r>
        <w:rPr>
          <w:rFonts w:hint="eastAsia"/>
        </w:rPr>
        <w:t>务</w:t>
      </w:r>
      <w:r w:rsidR="00FB3038">
        <w:rPr>
          <w:rFonts w:hint="eastAsia"/>
        </w:rPr>
        <w:t>进度。</w:t>
      </w:r>
    </w:p>
    <w:p w:rsidR="00FB3038" w:rsidRDefault="00FB3038" w:rsidP="00D25BC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0553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38" w:rsidRDefault="007067DF" w:rsidP="00D25BC9">
      <w:pPr>
        <w:pStyle w:val="a3"/>
        <w:ind w:left="360" w:firstLineChars="0" w:firstLine="0"/>
      </w:pPr>
      <w:r>
        <w:rPr>
          <w:rFonts w:hint="eastAsia"/>
        </w:rPr>
        <w:t>此</w:t>
      </w:r>
      <w:r>
        <w:t>为新版</w:t>
      </w:r>
      <w:r w:rsidR="00FB3038">
        <w:rPr>
          <w:rFonts w:hint="eastAsia"/>
        </w:rPr>
        <w:t>仓单</w:t>
      </w:r>
      <w:r w:rsidR="00864497">
        <w:rPr>
          <w:rFonts w:hint="eastAsia"/>
        </w:rPr>
        <w:t>系统</w:t>
      </w:r>
      <w:r>
        <w:rPr>
          <w:rFonts w:hint="eastAsia"/>
        </w:rPr>
        <w:t>新</w:t>
      </w:r>
      <w:r>
        <w:t>增功能，旧版</w:t>
      </w:r>
      <w:r>
        <w:rPr>
          <w:rFonts w:hint="eastAsia"/>
        </w:rPr>
        <w:t>仓单</w:t>
      </w:r>
      <w:r w:rsidR="00864497">
        <w:rPr>
          <w:rFonts w:hint="eastAsia"/>
        </w:rPr>
        <w:t>系统</w:t>
      </w:r>
      <w:r w:rsidR="00FB3038">
        <w:rPr>
          <w:rFonts w:hint="eastAsia"/>
        </w:rPr>
        <w:t>只能通过</w:t>
      </w:r>
      <w:r w:rsidR="00695797">
        <w:rPr>
          <w:rFonts w:hint="eastAsia"/>
        </w:rPr>
        <w:t>所</w:t>
      </w:r>
      <w:r w:rsidR="00695797">
        <w:t>外质押和解除所外质押</w:t>
      </w:r>
      <w:r w:rsidR="00FB3038">
        <w:rPr>
          <w:rFonts w:hint="eastAsia"/>
        </w:rPr>
        <w:t>业务查询查看业务</w:t>
      </w:r>
      <w:r w:rsidR="00695797">
        <w:rPr>
          <w:rFonts w:hint="eastAsia"/>
        </w:rPr>
        <w:t>具体</w:t>
      </w:r>
      <w:r w:rsidR="007B16BC">
        <w:rPr>
          <w:rFonts w:hint="eastAsia"/>
        </w:rPr>
        <w:t>操作</w:t>
      </w:r>
      <w:r w:rsidR="007B16BC">
        <w:t>步骤</w:t>
      </w:r>
    </w:p>
    <w:p w:rsidR="00FB3038" w:rsidRDefault="00FB3038" w:rsidP="00D25BC9">
      <w:pPr>
        <w:pStyle w:val="a3"/>
        <w:ind w:left="360" w:firstLineChars="0" w:firstLine="0"/>
      </w:pPr>
    </w:p>
    <w:p w:rsidR="00FB3038" w:rsidRDefault="00FB3038" w:rsidP="003E3E32">
      <w:pPr>
        <w:pStyle w:val="a3"/>
        <w:numPr>
          <w:ilvl w:val="0"/>
          <w:numId w:val="4"/>
        </w:numPr>
        <w:ind w:firstLineChars="0"/>
        <w:outlineLvl w:val="1"/>
      </w:pPr>
      <w:r>
        <w:rPr>
          <w:rFonts w:hint="eastAsia"/>
        </w:rPr>
        <w:t>查询</w:t>
      </w:r>
    </w:p>
    <w:p w:rsidR="00FB3038" w:rsidRDefault="00FB3038" w:rsidP="00D25BC9">
      <w:pPr>
        <w:pStyle w:val="a3"/>
        <w:ind w:left="360" w:firstLineChars="0" w:firstLine="0"/>
      </w:pPr>
      <w:r>
        <w:rPr>
          <w:rFonts w:hint="eastAsia"/>
        </w:rPr>
        <w:t>通过右边的查询菜单进行业务查询、明细查询、汇总查询、综合查询。</w:t>
      </w:r>
    </w:p>
    <w:p w:rsidR="00FB3038" w:rsidRDefault="00FB3038" w:rsidP="00D25BC9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74310" cy="3044937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38" w:rsidRDefault="004D2752" w:rsidP="00D25BC9">
      <w:pPr>
        <w:pStyle w:val="a3"/>
        <w:ind w:left="360" w:firstLineChars="0" w:firstLine="0"/>
      </w:pPr>
      <w:r>
        <w:rPr>
          <w:rFonts w:hint="eastAsia"/>
        </w:rPr>
        <w:t>这些功能与旧</w:t>
      </w:r>
      <w:r>
        <w:t>版本</w:t>
      </w:r>
      <w:r w:rsidR="00FB3038">
        <w:rPr>
          <w:rFonts w:hint="eastAsia"/>
        </w:rPr>
        <w:t>仓单</w:t>
      </w:r>
      <w:r>
        <w:rPr>
          <w:rFonts w:hint="eastAsia"/>
        </w:rPr>
        <w:t>系统</w:t>
      </w:r>
      <w:r w:rsidR="00EB60B3">
        <w:rPr>
          <w:rFonts w:hint="eastAsia"/>
        </w:rPr>
        <w:t>一</w:t>
      </w:r>
      <w:r w:rsidR="00EB60B3">
        <w:t>致</w:t>
      </w:r>
      <w:r w:rsidR="00FB3038">
        <w:rPr>
          <w:rFonts w:hint="eastAsia"/>
        </w:rPr>
        <w:t>。</w:t>
      </w:r>
    </w:p>
    <w:p w:rsidR="00FB3038" w:rsidRDefault="00FB3038" w:rsidP="00D25BC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516896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38" w:rsidRDefault="00FB3038" w:rsidP="003E3E32">
      <w:pPr>
        <w:pStyle w:val="a3"/>
        <w:numPr>
          <w:ilvl w:val="0"/>
          <w:numId w:val="4"/>
        </w:numPr>
        <w:ind w:firstLineChars="0"/>
        <w:outlineLvl w:val="1"/>
      </w:pPr>
      <w:r>
        <w:rPr>
          <w:rFonts w:hint="eastAsia"/>
        </w:rPr>
        <w:t>系统设置</w:t>
      </w:r>
    </w:p>
    <w:p w:rsidR="00FB3038" w:rsidRDefault="001340C6" w:rsidP="00D25BC9">
      <w:pPr>
        <w:pStyle w:val="a3"/>
        <w:ind w:left="360" w:firstLineChars="0" w:firstLine="0"/>
      </w:pPr>
      <w:r>
        <w:rPr>
          <w:rFonts w:hint="eastAsia"/>
        </w:rPr>
        <w:t>包含</w:t>
      </w:r>
      <w:r w:rsidR="00FB3038">
        <w:rPr>
          <w:rFonts w:hint="eastAsia"/>
        </w:rPr>
        <w:t>修改密码，用户管理，角色管理，货位管理、公告，</w:t>
      </w:r>
      <w:r w:rsidR="008E4A89">
        <w:rPr>
          <w:rFonts w:hint="eastAsia"/>
        </w:rPr>
        <w:t>当前</w:t>
      </w:r>
      <w:r w:rsidR="00FB3038">
        <w:rPr>
          <w:rFonts w:hint="eastAsia"/>
        </w:rPr>
        <w:t>登陆用户的用户信息。</w:t>
      </w:r>
    </w:p>
    <w:p w:rsidR="00FB3038" w:rsidRDefault="00FB3038" w:rsidP="00D25BC9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74310" cy="3060809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38" w:rsidRDefault="00F45482" w:rsidP="00D25BC9">
      <w:pPr>
        <w:pStyle w:val="a3"/>
        <w:ind w:left="360" w:firstLineChars="0" w:firstLine="0"/>
      </w:pPr>
      <w:r>
        <w:rPr>
          <w:rFonts w:hint="eastAsia"/>
        </w:rPr>
        <w:t>旧</w:t>
      </w:r>
      <w:r>
        <w:t>版</w:t>
      </w:r>
      <w:r w:rsidR="00C14A2C">
        <w:rPr>
          <w:rFonts w:hint="eastAsia"/>
        </w:rPr>
        <w:t>系统</w:t>
      </w:r>
      <w:r w:rsidR="00E31797">
        <w:rPr>
          <w:rFonts w:hint="eastAsia"/>
        </w:rPr>
        <w:t>菜单</w:t>
      </w:r>
      <w:r w:rsidR="00FB3038">
        <w:rPr>
          <w:rFonts w:hint="eastAsia"/>
        </w:rPr>
        <w:t>：</w:t>
      </w:r>
    </w:p>
    <w:p w:rsidR="00FB3038" w:rsidRDefault="00FB3038" w:rsidP="00D25BC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52300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4CA" w:rsidRDefault="006054CA" w:rsidP="006054CA">
      <w:pPr>
        <w:ind w:firstLine="420"/>
        <w:rPr>
          <w:rFonts w:ascii="仿宋" w:eastAsia="仿宋" w:hAnsi="仿宋"/>
          <w:sz w:val="24"/>
          <w:szCs w:val="24"/>
        </w:rPr>
      </w:pPr>
    </w:p>
    <w:p w:rsidR="00964253" w:rsidRPr="008845CC" w:rsidRDefault="00964253" w:rsidP="008845CC">
      <w:pPr>
        <w:widowControl/>
        <w:jc w:val="left"/>
        <w:rPr>
          <w:rFonts w:ascii="仿宋" w:eastAsia="仿宋" w:hAnsi="仿宋"/>
          <w:sz w:val="24"/>
          <w:szCs w:val="24"/>
        </w:rPr>
      </w:pPr>
    </w:p>
    <w:sectPr w:rsidR="00964253" w:rsidRPr="008845CC" w:rsidSect="009B3A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618" w:rsidRDefault="00593618" w:rsidP="000D7B38">
      <w:r>
        <w:separator/>
      </w:r>
    </w:p>
  </w:endnote>
  <w:endnote w:type="continuationSeparator" w:id="0">
    <w:p w:rsidR="00593618" w:rsidRDefault="00593618" w:rsidP="000D7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618" w:rsidRDefault="00593618" w:rsidP="000D7B38">
      <w:r>
        <w:separator/>
      </w:r>
    </w:p>
  </w:footnote>
  <w:footnote w:type="continuationSeparator" w:id="0">
    <w:p w:rsidR="00593618" w:rsidRDefault="00593618" w:rsidP="000D7B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41202"/>
    <w:multiLevelType w:val="hybridMultilevel"/>
    <w:tmpl w:val="9B50B28E"/>
    <w:lvl w:ilvl="0" w:tplc="6264FBA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19550B8"/>
    <w:multiLevelType w:val="hybridMultilevel"/>
    <w:tmpl w:val="12A48FDE"/>
    <w:lvl w:ilvl="0" w:tplc="D4E4EA7A">
      <w:start w:val="1"/>
      <w:numFmt w:val="decimal"/>
      <w:lvlText w:val="%1、"/>
      <w:lvlJc w:val="left"/>
      <w:pPr>
        <w:ind w:left="88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8" w:hanging="420"/>
      </w:pPr>
    </w:lvl>
    <w:lvl w:ilvl="2" w:tplc="0409001B" w:tentative="1">
      <w:start w:val="1"/>
      <w:numFmt w:val="lowerRoman"/>
      <w:lvlText w:val="%3."/>
      <w:lvlJc w:val="right"/>
      <w:pPr>
        <w:ind w:left="1788" w:hanging="420"/>
      </w:pPr>
    </w:lvl>
    <w:lvl w:ilvl="3" w:tplc="0409000F" w:tentative="1">
      <w:start w:val="1"/>
      <w:numFmt w:val="decimal"/>
      <w:lvlText w:val="%4."/>
      <w:lvlJc w:val="left"/>
      <w:pPr>
        <w:ind w:left="2208" w:hanging="420"/>
      </w:pPr>
    </w:lvl>
    <w:lvl w:ilvl="4" w:tplc="04090019" w:tentative="1">
      <w:start w:val="1"/>
      <w:numFmt w:val="lowerLetter"/>
      <w:lvlText w:val="%5)"/>
      <w:lvlJc w:val="left"/>
      <w:pPr>
        <w:ind w:left="2628" w:hanging="420"/>
      </w:pPr>
    </w:lvl>
    <w:lvl w:ilvl="5" w:tplc="0409001B" w:tentative="1">
      <w:start w:val="1"/>
      <w:numFmt w:val="lowerRoman"/>
      <w:lvlText w:val="%6."/>
      <w:lvlJc w:val="right"/>
      <w:pPr>
        <w:ind w:left="3048" w:hanging="420"/>
      </w:pPr>
    </w:lvl>
    <w:lvl w:ilvl="6" w:tplc="0409000F" w:tentative="1">
      <w:start w:val="1"/>
      <w:numFmt w:val="decimal"/>
      <w:lvlText w:val="%7."/>
      <w:lvlJc w:val="left"/>
      <w:pPr>
        <w:ind w:left="3468" w:hanging="420"/>
      </w:pPr>
    </w:lvl>
    <w:lvl w:ilvl="7" w:tplc="04090019" w:tentative="1">
      <w:start w:val="1"/>
      <w:numFmt w:val="lowerLetter"/>
      <w:lvlText w:val="%8)"/>
      <w:lvlJc w:val="left"/>
      <w:pPr>
        <w:ind w:left="3888" w:hanging="420"/>
      </w:pPr>
    </w:lvl>
    <w:lvl w:ilvl="8" w:tplc="0409001B" w:tentative="1">
      <w:start w:val="1"/>
      <w:numFmt w:val="lowerRoman"/>
      <w:lvlText w:val="%9."/>
      <w:lvlJc w:val="right"/>
      <w:pPr>
        <w:ind w:left="4308" w:hanging="420"/>
      </w:pPr>
    </w:lvl>
  </w:abstractNum>
  <w:abstractNum w:abstractNumId="2" w15:restartNumberingAfterBreak="0">
    <w:nsid w:val="21BE2C03"/>
    <w:multiLevelType w:val="hybridMultilevel"/>
    <w:tmpl w:val="AA7C0A06"/>
    <w:lvl w:ilvl="0" w:tplc="8884D004">
      <w:start w:val="1"/>
      <w:numFmt w:val="decimal"/>
      <w:lvlText w:val="%1、"/>
      <w:lvlJc w:val="left"/>
      <w:pPr>
        <w:ind w:left="88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8" w:hanging="420"/>
      </w:pPr>
    </w:lvl>
    <w:lvl w:ilvl="2" w:tplc="0409001B" w:tentative="1">
      <w:start w:val="1"/>
      <w:numFmt w:val="lowerRoman"/>
      <w:lvlText w:val="%3."/>
      <w:lvlJc w:val="right"/>
      <w:pPr>
        <w:ind w:left="1788" w:hanging="420"/>
      </w:pPr>
    </w:lvl>
    <w:lvl w:ilvl="3" w:tplc="0409000F" w:tentative="1">
      <w:start w:val="1"/>
      <w:numFmt w:val="decimal"/>
      <w:lvlText w:val="%4."/>
      <w:lvlJc w:val="left"/>
      <w:pPr>
        <w:ind w:left="2208" w:hanging="420"/>
      </w:pPr>
    </w:lvl>
    <w:lvl w:ilvl="4" w:tplc="04090019" w:tentative="1">
      <w:start w:val="1"/>
      <w:numFmt w:val="lowerLetter"/>
      <w:lvlText w:val="%5)"/>
      <w:lvlJc w:val="left"/>
      <w:pPr>
        <w:ind w:left="2628" w:hanging="420"/>
      </w:pPr>
    </w:lvl>
    <w:lvl w:ilvl="5" w:tplc="0409001B" w:tentative="1">
      <w:start w:val="1"/>
      <w:numFmt w:val="lowerRoman"/>
      <w:lvlText w:val="%6."/>
      <w:lvlJc w:val="right"/>
      <w:pPr>
        <w:ind w:left="3048" w:hanging="420"/>
      </w:pPr>
    </w:lvl>
    <w:lvl w:ilvl="6" w:tplc="0409000F" w:tentative="1">
      <w:start w:val="1"/>
      <w:numFmt w:val="decimal"/>
      <w:lvlText w:val="%7."/>
      <w:lvlJc w:val="left"/>
      <w:pPr>
        <w:ind w:left="3468" w:hanging="420"/>
      </w:pPr>
    </w:lvl>
    <w:lvl w:ilvl="7" w:tplc="04090019" w:tentative="1">
      <w:start w:val="1"/>
      <w:numFmt w:val="lowerLetter"/>
      <w:lvlText w:val="%8)"/>
      <w:lvlJc w:val="left"/>
      <w:pPr>
        <w:ind w:left="3888" w:hanging="420"/>
      </w:pPr>
    </w:lvl>
    <w:lvl w:ilvl="8" w:tplc="0409001B" w:tentative="1">
      <w:start w:val="1"/>
      <w:numFmt w:val="lowerRoman"/>
      <w:lvlText w:val="%9."/>
      <w:lvlJc w:val="right"/>
      <w:pPr>
        <w:ind w:left="4308" w:hanging="420"/>
      </w:pPr>
    </w:lvl>
  </w:abstractNum>
  <w:abstractNum w:abstractNumId="3" w15:restartNumberingAfterBreak="0">
    <w:nsid w:val="2C544482"/>
    <w:multiLevelType w:val="hybridMultilevel"/>
    <w:tmpl w:val="1F90418A"/>
    <w:lvl w:ilvl="0" w:tplc="65E221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E8F6B74"/>
    <w:multiLevelType w:val="hybridMultilevel"/>
    <w:tmpl w:val="930001C6"/>
    <w:lvl w:ilvl="0" w:tplc="F760BEB4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5" w15:restartNumberingAfterBreak="0">
    <w:nsid w:val="33DD70BF"/>
    <w:multiLevelType w:val="hybridMultilevel"/>
    <w:tmpl w:val="0B82E9D8"/>
    <w:lvl w:ilvl="0" w:tplc="55F28FBE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E365843"/>
    <w:multiLevelType w:val="hybridMultilevel"/>
    <w:tmpl w:val="1F90418A"/>
    <w:lvl w:ilvl="0" w:tplc="65E221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46F06C7"/>
    <w:multiLevelType w:val="hybridMultilevel"/>
    <w:tmpl w:val="9B50B28E"/>
    <w:lvl w:ilvl="0" w:tplc="6264FBA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530061C"/>
    <w:multiLevelType w:val="hybridMultilevel"/>
    <w:tmpl w:val="930001C6"/>
    <w:lvl w:ilvl="0" w:tplc="F760BEB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72B0322"/>
    <w:multiLevelType w:val="hybridMultilevel"/>
    <w:tmpl w:val="930001C6"/>
    <w:lvl w:ilvl="0" w:tplc="F760BE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0C31F9F"/>
    <w:multiLevelType w:val="hybridMultilevel"/>
    <w:tmpl w:val="AA7C0A06"/>
    <w:lvl w:ilvl="0" w:tplc="8884D004">
      <w:start w:val="1"/>
      <w:numFmt w:val="decimal"/>
      <w:lvlText w:val="%1、"/>
      <w:lvlJc w:val="left"/>
      <w:pPr>
        <w:ind w:left="88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8" w:hanging="420"/>
      </w:pPr>
    </w:lvl>
    <w:lvl w:ilvl="2" w:tplc="0409001B" w:tentative="1">
      <w:start w:val="1"/>
      <w:numFmt w:val="lowerRoman"/>
      <w:lvlText w:val="%3."/>
      <w:lvlJc w:val="right"/>
      <w:pPr>
        <w:ind w:left="1788" w:hanging="420"/>
      </w:pPr>
    </w:lvl>
    <w:lvl w:ilvl="3" w:tplc="0409000F" w:tentative="1">
      <w:start w:val="1"/>
      <w:numFmt w:val="decimal"/>
      <w:lvlText w:val="%4."/>
      <w:lvlJc w:val="left"/>
      <w:pPr>
        <w:ind w:left="2208" w:hanging="420"/>
      </w:pPr>
    </w:lvl>
    <w:lvl w:ilvl="4" w:tplc="04090019" w:tentative="1">
      <w:start w:val="1"/>
      <w:numFmt w:val="lowerLetter"/>
      <w:lvlText w:val="%5)"/>
      <w:lvlJc w:val="left"/>
      <w:pPr>
        <w:ind w:left="2628" w:hanging="420"/>
      </w:pPr>
    </w:lvl>
    <w:lvl w:ilvl="5" w:tplc="0409001B" w:tentative="1">
      <w:start w:val="1"/>
      <w:numFmt w:val="lowerRoman"/>
      <w:lvlText w:val="%6."/>
      <w:lvlJc w:val="right"/>
      <w:pPr>
        <w:ind w:left="3048" w:hanging="420"/>
      </w:pPr>
    </w:lvl>
    <w:lvl w:ilvl="6" w:tplc="0409000F" w:tentative="1">
      <w:start w:val="1"/>
      <w:numFmt w:val="decimal"/>
      <w:lvlText w:val="%7."/>
      <w:lvlJc w:val="left"/>
      <w:pPr>
        <w:ind w:left="3468" w:hanging="420"/>
      </w:pPr>
    </w:lvl>
    <w:lvl w:ilvl="7" w:tplc="04090019" w:tentative="1">
      <w:start w:val="1"/>
      <w:numFmt w:val="lowerLetter"/>
      <w:lvlText w:val="%8)"/>
      <w:lvlJc w:val="left"/>
      <w:pPr>
        <w:ind w:left="3888" w:hanging="420"/>
      </w:pPr>
    </w:lvl>
    <w:lvl w:ilvl="8" w:tplc="0409001B" w:tentative="1">
      <w:start w:val="1"/>
      <w:numFmt w:val="lowerRoman"/>
      <w:lvlText w:val="%9."/>
      <w:lvlJc w:val="right"/>
      <w:pPr>
        <w:ind w:left="4308" w:hanging="420"/>
      </w:pPr>
    </w:lvl>
  </w:abstractNum>
  <w:abstractNum w:abstractNumId="11" w15:restartNumberingAfterBreak="0">
    <w:nsid w:val="5AB34F19"/>
    <w:multiLevelType w:val="hybridMultilevel"/>
    <w:tmpl w:val="930001C6"/>
    <w:lvl w:ilvl="0" w:tplc="F760BE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E076A3D"/>
    <w:multiLevelType w:val="hybridMultilevel"/>
    <w:tmpl w:val="5BB6AFDC"/>
    <w:lvl w:ilvl="0" w:tplc="16A068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6A592094"/>
    <w:multiLevelType w:val="hybridMultilevel"/>
    <w:tmpl w:val="E9C6E99A"/>
    <w:lvl w:ilvl="0" w:tplc="D5E2B9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E36675"/>
    <w:multiLevelType w:val="hybridMultilevel"/>
    <w:tmpl w:val="930001C6"/>
    <w:lvl w:ilvl="0" w:tplc="F760BE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13D0382"/>
    <w:multiLevelType w:val="hybridMultilevel"/>
    <w:tmpl w:val="1F90418A"/>
    <w:lvl w:ilvl="0" w:tplc="65E221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24C26AC"/>
    <w:multiLevelType w:val="hybridMultilevel"/>
    <w:tmpl w:val="E9C6E99A"/>
    <w:lvl w:ilvl="0" w:tplc="D5E2B9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14"/>
  </w:num>
  <w:num w:numId="5">
    <w:abstractNumId w:val="3"/>
  </w:num>
  <w:num w:numId="6">
    <w:abstractNumId w:val="12"/>
  </w:num>
  <w:num w:numId="7">
    <w:abstractNumId w:val="13"/>
  </w:num>
  <w:num w:numId="8">
    <w:abstractNumId w:val="7"/>
  </w:num>
  <w:num w:numId="9">
    <w:abstractNumId w:val="6"/>
  </w:num>
  <w:num w:numId="10">
    <w:abstractNumId w:val="9"/>
  </w:num>
  <w:num w:numId="11">
    <w:abstractNumId w:val="15"/>
  </w:num>
  <w:num w:numId="12">
    <w:abstractNumId w:val="11"/>
  </w:num>
  <w:num w:numId="13">
    <w:abstractNumId w:val="4"/>
  </w:num>
  <w:num w:numId="14">
    <w:abstractNumId w:val="16"/>
  </w:num>
  <w:num w:numId="15">
    <w:abstractNumId w:val="8"/>
  </w:num>
  <w:num w:numId="16">
    <w:abstractNumId w:val="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E674C"/>
    <w:rsid w:val="00013938"/>
    <w:rsid w:val="00013C30"/>
    <w:rsid w:val="000200F9"/>
    <w:rsid w:val="00022E43"/>
    <w:rsid w:val="00030BEC"/>
    <w:rsid w:val="000313C4"/>
    <w:rsid w:val="0003323E"/>
    <w:rsid w:val="0004654E"/>
    <w:rsid w:val="000472E3"/>
    <w:rsid w:val="00056AD7"/>
    <w:rsid w:val="000605FD"/>
    <w:rsid w:val="00067973"/>
    <w:rsid w:val="00073CFE"/>
    <w:rsid w:val="0007606F"/>
    <w:rsid w:val="000A4D82"/>
    <w:rsid w:val="000B51A5"/>
    <w:rsid w:val="000C59FD"/>
    <w:rsid w:val="000C68FA"/>
    <w:rsid w:val="000D4067"/>
    <w:rsid w:val="000D6F6F"/>
    <w:rsid w:val="000D7B38"/>
    <w:rsid w:val="000E2C36"/>
    <w:rsid w:val="000F4318"/>
    <w:rsid w:val="000F6EF6"/>
    <w:rsid w:val="0010398E"/>
    <w:rsid w:val="00112838"/>
    <w:rsid w:val="00112F24"/>
    <w:rsid w:val="00115114"/>
    <w:rsid w:val="0011571E"/>
    <w:rsid w:val="00120DD3"/>
    <w:rsid w:val="00125499"/>
    <w:rsid w:val="00125A36"/>
    <w:rsid w:val="00126654"/>
    <w:rsid w:val="00127E8B"/>
    <w:rsid w:val="001340C6"/>
    <w:rsid w:val="00134FB4"/>
    <w:rsid w:val="001438E2"/>
    <w:rsid w:val="00144980"/>
    <w:rsid w:val="00150A70"/>
    <w:rsid w:val="0015446B"/>
    <w:rsid w:val="00167880"/>
    <w:rsid w:val="00167D9F"/>
    <w:rsid w:val="001773FC"/>
    <w:rsid w:val="00180FE2"/>
    <w:rsid w:val="0018223C"/>
    <w:rsid w:val="00183F3D"/>
    <w:rsid w:val="0018737D"/>
    <w:rsid w:val="00192894"/>
    <w:rsid w:val="001A6ED1"/>
    <w:rsid w:val="001B5080"/>
    <w:rsid w:val="001C0BDB"/>
    <w:rsid w:val="001C2BE0"/>
    <w:rsid w:val="001D0D9E"/>
    <w:rsid w:val="001E2F27"/>
    <w:rsid w:val="001F1278"/>
    <w:rsid w:val="00204A19"/>
    <w:rsid w:val="0021247B"/>
    <w:rsid w:val="0021404B"/>
    <w:rsid w:val="002143A0"/>
    <w:rsid w:val="00216071"/>
    <w:rsid w:val="00221A7B"/>
    <w:rsid w:val="0022568D"/>
    <w:rsid w:val="002419EE"/>
    <w:rsid w:val="002423F9"/>
    <w:rsid w:val="0025098A"/>
    <w:rsid w:val="00257592"/>
    <w:rsid w:val="0026036A"/>
    <w:rsid w:val="002673C6"/>
    <w:rsid w:val="00271C09"/>
    <w:rsid w:val="00272223"/>
    <w:rsid w:val="002863B2"/>
    <w:rsid w:val="00297B15"/>
    <w:rsid w:val="002A5C98"/>
    <w:rsid w:val="002B17E9"/>
    <w:rsid w:val="002B2F71"/>
    <w:rsid w:val="002C0311"/>
    <w:rsid w:val="002C7DFD"/>
    <w:rsid w:val="002D029B"/>
    <w:rsid w:val="002D3B19"/>
    <w:rsid w:val="002E3FD1"/>
    <w:rsid w:val="002E608A"/>
    <w:rsid w:val="00312C0C"/>
    <w:rsid w:val="0031397A"/>
    <w:rsid w:val="00315C8D"/>
    <w:rsid w:val="00315ECE"/>
    <w:rsid w:val="00325DDC"/>
    <w:rsid w:val="003319E7"/>
    <w:rsid w:val="00334B98"/>
    <w:rsid w:val="003352BF"/>
    <w:rsid w:val="00346930"/>
    <w:rsid w:val="003526BD"/>
    <w:rsid w:val="00360722"/>
    <w:rsid w:val="00366266"/>
    <w:rsid w:val="003951B7"/>
    <w:rsid w:val="003960BA"/>
    <w:rsid w:val="00397662"/>
    <w:rsid w:val="003A0FE2"/>
    <w:rsid w:val="003A61FD"/>
    <w:rsid w:val="003B0D5F"/>
    <w:rsid w:val="003B5584"/>
    <w:rsid w:val="003C303B"/>
    <w:rsid w:val="003C4650"/>
    <w:rsid w:val="003D677B"/>
    <w:rsid w:val="003E3E32"/>
    <w:rsid w:val="003F4E75"/>
    <w:rsid w:val="003F6199"/>
    <w:rsid w:val="00403BEB"/>
    <w:rsid w:val="00405868"/>
    <w:rsid w:val="00423FD7"/>
    <w:rsid w:val="00424E46"/>
    <w:rsid w:val="004256E4"/>
    <w:rsid w:val="00431CDE"/>
    <w:rsid w:val="00446B06"/>
    <w:rsid w:val="004703A1"/>
    <w:rsid w:val="00480DFB"/>
    <w:rsid w:val="004947A9"/>
    <w:rsid w:val="004B43C4"/>
    <w:rsid w:val="004C066E"/>
    <w:rsid w:val="004C3EC2"/>
    <w:rsid w:val="004D0093"/>
    <w:rsid w:val="004D1AA3"/>
    <w:rsid w:val="004D2685"/>
    <w:rsid w:val="004D2752"/>
    <w:rsid w:val="004D76F0"/>
    <w:rsid w:val="004E1A55"/>
    <w:rsid w:val="004E47DE"/>
    <w:rsid w:val="004E601A"/>
    <w:rsid w:val="004E6540"/>
    <w:rsid w:val="004F6698"/>
    <w:rsid w:val="00506AE8"/>
    <w:rsid w:val="005072C1"/>
    <w:rsid w:val="00514A31"/>
    <w:rsid w:val="005257B5"/>
    <w:rsid w:val="00532027"/>
    <w:rsid w:val="00533E0C"/>
    <w:rsid w:val="0053536E"/>
    <w:rsid w:val="0053738F"/>
    <w:rsid w:val="00540856"/>
    <w:rsid w:val="00542FD0"/>
    <w:rsid w:val="0054413E"/>
    <w:rsid w:val="00544E6F"/>
    <w:rsid w:val="005514A1"/>
    <w:rsid w:val="00571DD7"/>
    <w:rsid w:val="00590993"/>
    <w:rsid w:val="0059154B"/>
    <w:rsid w:val="00593618"/>
    <w:rsid w:val="005A2F95"/>
    <w:rsid w:val="005B3327"/>
    <w:rsid w:val="005B7C37"/>
    <w:rsid w:val="005D64BB"/>
    <w:rsid w:val="005D72C8"/>
    <w:rsid w:val="005D7F3E"/>
    <w:rsid w:val="005E2C4F"/>
    <w:rsid w:val="005E3AEF"/>
    <w:rsid w:val="005F01AF"/>
    <w:rsid w:val="005F271D"/>
    <w:rsid w:val="005F3A3F"/>
    <w:rsid w:val="006054CA"/>
    <w:rsid w:val="0060586B"/>
    <w:rsid w:val="00634AB9"/>
    <w:rsid w:val="00640DF2"/>
    <w:rsid w:val="00646381"/>
    <w:rsid w:val="00646386"/>
    <w:rsid w:val="00646AA6"/>
    <w:rsid w:val="00653081"/>
    <w:rsid w:val="00662C8E"/>
    <w:rsid w:val="0067114A"/>
    <w:rsid w:val="00674F6F"/>
    <w:rsid w:val="00680571"/>
    <w:rsid w:val="0068503A"/>
    <w:rsid w:val="00695797"/>
    <w:rsid w:val="006958A0"/>
    <w:rsid w:val="00695B0A"/>
    <w:rsid w:val="006A34D2"/>
    <w:rsid w:val="006C0EA0"/>
    <w:rsid w:val="006C358F"/>
    <w:rsid w:val="006C5745"/>
    <w:rsid w:val="006C6222"/>
    <w:rsid w:val="006F0A0E"/>
    <w:rsid w:val="006F0E5C"/>
    <w:rsid w:val="006F106E"/>
    <w:rsid w:val="006F3DAB"/>
    <w:rsid w:val="007020CF"/>
    <w:rsid w:val="007044CE"/>
    <w:rsid w:val="007050FB"/>
    <w:rsid w:val="007067DF"/>
    <w:rsid w:val="007262ED"/>
    <w:rsid w:val="00727793"/>
    <w:rsid w:val="0074104F"/>
    <w:rsid w:val="00743273"/>
    <w:rsid w:val="0075329D"/>
    <w:rsid w:val="00754487"/>
    <w:rsid w:val="007669E4"/>
    <w:rsid w:val="0077700D"/>
    <w:rsid w:val="00786248"/>
    <w:rsid w:val="0079252F"/>
    <w:rsid w:val="007937F5"/>
    <w:rsid w:val="007954F0"/>
    <w:rsid w:val="007A7C9C"/>
    <w:rsid w:val="007B16BC"/>
    <w:rsid w:val="007B7A03"/>
    <w:rsid w:val="007D3B57"/>
    <w:rsid w:val="007E55E2"/>
    <w:rsid w:val="007E5D6B"/>
    <w:rsid w:val="007F45DE"/>
    <w:rsid w:val="007F5512"/>
    <w:rsid w:val="008010DC"/>
    <w:rsid w:val="00801563"/>
    <w:rsid w:val="00801B55"/>
    <w:rsid w:val="008020A5"/>
    <w:rsid w:val="00806D96"/>
    <w:rsid w:val="00807BDD"/>
    <w:rsid w:val="0081054C"/>
    <w:rsid w:val="00825589"/>
    <w:rsid w:val="008311A9"/>
    <w:rsid w:val="0083724A"/>
    <w:rsid w:val="008374A8"/>
    <w:rsid w:val="008502F2"/>
    <w:rsid w:val="008520A1"/>
    <w:rsid w:val="00860AE4"/>
    <w:rsid w:val="008631B6"/>
    <w:rsid w:val="00864497"/>
    <w:rsid w:val="0086599F"/>
    <w:rsid w:val="00874C85"/>
    <w:rsid w:val="008845CC"/>
    <w:rsid w:val="00891B06"/>
    <w:rsid w:val="00895F90"/>
    <w:rsid w:val="008A659F"/>
    <w:rsid w:val="008B1E1E"/>
    <w:rsid w:val="008B26FF"/>
    <w:rsid w:val="008C0D55"/>
    <w:rsid w:val="008C4E38"/>
    <w:rsid w:val="008D6EFE"/>
    <w:rsid w:val="008E4A89"/>
    <w:rsid w:val="009003DA"/>
    <w:rsid w:val="009033FD"/>
    <w:rsid w:val="0091227F"/>
    <w:rsid w:val="00937384"/>
    <w:rsid w:val="009418AE"/>
    <w:rsid w:val="009432C4"/>
    <w:rsid w:val="00944822"/>
    <w:rsid w:val="009466EA"/>
    <w:rsid w:val="00952E79"/>
    <w:rsid w:val="009530F3"/>
    <w:rsid w:val="00964253"/>
    <w:rsid w:val="00967105"/>
    <w:rsid w:val="0096733E"/>
    <w:rsid w:val="009724B3"/>
    <w:rsid w:val="00973A2F"/>
    <w:rsid w:val="00980506"/>
    <w:rsid w:val="00981532"/>
    <w:rsid w:val="00984E15"/>
    <w:rsid w:val="0099793D"/>
    <w:rsid w:val="009B1929"/>
    <w:rsid w:val="009B3AAC"/>
    <w:rsid w:val="009B5032"/>
    <w:rsid w:val="009D432E"/>
    <w:rsid w:val="009E150F"/>
    <w:rsid w:val="009E5172"/>
    <w:rsid w:val="009E5B56"/>
    <w:rsid w:val="009E683D"/>
    <w:rsid w:val="009E7226"/>
    <w:rsid w:val="009F2239"/>
    <w:rsid w:val="009F37ED"/>
    <w:rsid w:val="00A02546"/>
    <w:rsid w:val="00A05DB7"/>
    <w:rsid w:val="00A2530B"/>
    <w:rsid w:val="00A51590"/>
    <w:rsid w:val="00A5549D"/>
    <w:rsid w:val="00A62B1E"/>
    <w:rsid w:val="00A62C27"/>
    <w:rsid w:val="00A659C3"/>
    <w:rsid w:val="00A7775B"/>
    <w:rsid w:val="00A80DEE"/>
    <w:rsid w:val="00A83533"/>
    <w:rsid w:val="00A94BC5"/>
    <w:rsid w:val="00AA0D6B"/>
    <w:rsid w:val="00AC5846"/>
    <w:rsid w:val="00AE3E72"/>
    <w:rsid w:val="00AF130E"/>
    <w:rsid w:val="00B02EFF"/>
    <w:rsid w:val="00B04E29"/>
    <w:rsid w:val="00B05471"/>
    <w:rsid w:val="00B117BE"/>
    <w:rsid w:val="00B121B5"/>
    <w:rsid w:val="00B1736B"/>
    <w:rsid w:val="00B23FD2"/>
    <w:rsid w:val="00B30ACC"/>
    <w:rsid w:val="00B30EA4"/>
    <w:rsid w:val="00B37D01"/>
    <w:rsid w:val="00B42D20"/>
    <w:rsid w:val="00B47D72"/>
    <w:rsid w:val="00B50CDB"/>
    <w:rsid w:val="00B577F2"/>
    <w:rsid w:val="00B73086"/>
    <w:rsid w:val="00B81897"/>
    <w:rsid w:val="00B86A08"/>
    <w:rsid w:val="00BA4783"/>
    <w:rsid w:val="00BB409A"/>
    <w:rsid w:val="00BB774F"/>
    <w:rsid w:val="00BC2750"/>
    <w:rsid w:val="00BD11C5"/>
    <w:rsid w:val="00BD1777"/>
    <w:rsid w:val="00BD2E9A"/>
    <w:rsid w:val="00BF3114"/>
    <w:rsid w:val="00BF4D10"/>
    <w:rsid w:val="00BF5570"/>
    <w:rsid w:val="00BF7608"/>
    <w:rsid w:val="00C03446"/>
    <w:rsid w:val="00C04408"/>
    <w:rsid w:val="00C14A2C"/>
    <w:rsid w:val="00C23ABD"/>
    <w:rsid w:val="00C25A3B"/>
    <w:rsid w:val="00C55C1E"/>
    <w:rsid w:val="00C562CD"/>
    <w:rsid w:val="00C62051"/>
    <w:rsid w:val="00C65D73"/>
    <w:rsid w:val="00C71C99"/>
    <w:rsid w:val="00C811D8"/>
    <w:rsid w:val="00C83AC0"/>
    <w:rsid w:val="00C9676C"/>
    <w:rsid w:val="00CA01AB"/>
    <w:rsid w:val="00CE5FAD"/>
    <w:rsid w:val="00CF2FA0"/>
    <w:rsid w:val="00D14B1F"/>
    <w:rsid w:val="00D15F4C"/>
    <w:rsid w:val="00D25BC9"/>
    <w:rsid w:val="00D41CE1"/>
    <w:rsid w:val="00D67831"/>
    <w:rsid w:val="00D711D2"/>
    <w:rsid w:val="00DA6BD0"/>
    <w:rsid w:val="00DB002C"/>
    <w:rsid w:val="00DB26F4"/>
    <w:rsid w:val="00DC09ED"/>
    <w:rsid w:val="00DD67BD"/>
    <w:rsid w:val="00DE042A"/>
    <w:rsid w:val="00DE3AF0"/>
    <w:rsid w:val="00DE674C"/>
    <w:rsid w:val="00DE7CA6"/>
    <w:rsid w:val="00DF3F0E"/>
    <w:rsid w:val="00E14D2B"/>
    <w:rsid w:val="00E15AD0"/>
    <w:rsid w:val="00E31795"/>
    <w:rsid w:val="00E31797"/>
    <w:rsid w:val="00E3282B"/>
    <w:rsid w:val="00E378F5"/>
    <w:rsid w:val="00E41724"/>
    <w:rsid w:val="00E41763"/>
    <w:rsid w:val="00E467E5"/>
    <w:rsid w:val="00E54707"/>
    <w:rsid w:val="00E56C0E"/>
    <w:rsid w:val="00E646D7"/>
    <w:rsid w:val="00E648AD"/>
    <w:rsid w:val="00E8024F"/>
    <w:rsid w:val="00E82316"/>
    <w:rsid w:val="00E83779"/>
    <w:rsid w:val="00E9037B"/>
    <w:rsid w:val="00EA69D8"/>
    <w:rsid w:val="00EB0249"/>
    <w:rsid w:val="00EB4E3B"/>
    <w:rsid w:val="00EB60B3"/>
    <w:rsid w:val="00EB6C55"/>
    <w:rsid w:val="00EB7DD9"/>
    <w:rsid w:val="00EC0DEF"/>
    <w:rsid w:val="00ED0CF1"/>
    <w:rsid w:val="00EE1933"/>
    <w:rsid w:val="00EE4658"/>
    <w:rsid w:val="00EF2FEC"/>
    <w:rsid w:val="00EF3594"/>
    <w:rsid w:val="00F1115A"/>
    <w:rsid w:val="00F11823"/>
    <w:rsid w:val="00F205D2"/>
    <w:rsid w:val="00F27E4D"/>
    <w:rsid w:val="00F3204A"/>
    <w:rsid w:val="00F45482"/>
    <w:rsid w:val="00F519AB"/>
    <w:rsid w:val="00F619B9"/>
    <w:rsid w:val="00F6574A"/>
    <w:rsid w:val="00F674C8"/>
    <w:rsid w:val="00F72407"/>
    <w:rsid w:val="00F83DA5"/>
    <w:rsid w:val="00F859C0"/>
    <w:rsid w:val="00F85E98"/>
    <w:rsid w:val="00F91359"/>
    <w:rsid w:val="00FA18BB"/>
    <w:rsid w:val="00FB3038"/>
    <w:rsid w:val="00FB6D0F"/>
    <w:rsid w:val="00FB7651"/>
    <w:rsid w:val="00FC3C13"/>
    <w:rsid w:val="00FC4748"/>
    <w:rsid w:val="00FC7A6B"/>
    <w:rsid w:val="00FD15DB"/>
    <w:rsid w:val="00FD4AD4"/>
    <w:rsid w:val="00FD58A8"/>
    <w:rsid w:val="00FD5955"/>
    <w:rsid w:val="00FD7BFF"/>
    <w:rsid w:val="00FE2451"/>
    <w:rsid w:val="00FE42A6"/>
    <w:rsid w:val="00FF30D6"/>
    <w:rsid w:val="00FF76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10E391-FCAC-4105-B2B4-9FCF0796A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54C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C303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C303B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9F37ED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0D7B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D7B3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D7B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D7B38"/>
    <w:rPr>
      <w:sz w:val="18"/>
      <w:szCs w:val="18"/>
    </w:rPr>
  </w:style>
  <w:style w:type="character" w:styleId="a6">
    <w:name w:val="Strong"/>
    <w:basedOn w:val="a0"/>
    <w:uiPriority w:val="22"/>
    <w:qFormat/>
    <w:rsid w:val="001C2BE0"/>
    <w:rPr>
      <w:b/>
      <w:bCs/>
    </w:rPr>
  </w:style>
  <w:style w:type="character" w:styleId="a7">
    <w:name w:val="Hyperlink"/>
    <w:basedOn w:val="a0"/>
    <w:uiPriority w:val="99"/>
    <w:unhideWhenUsed/>
    <w:rsid w:val="0075329D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5329D"/>
    <w:rPr>
      <w:color w:val="954F72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0D4067"/>
    <w:rPr>
      <w:sz w:val="21"/>
      <w:szCs w:val="21"/>
    </w:rPr>
  </w:style>
  <w:style w:type="paragraph" w:styleId="aa">
    <w:name w:val="annotation text"/>
    <w:basedOn w:val="a"/>
    <w:link w:val="Char1"/>
    <w:uiPriority w:val="99"/>
    <w:semiHidden/>
    <w:unhideWhenUsed/>
    <w:rsid w:val="000D4067"/>
    <w:pPr>
      <w:jc w:val="left"/>
    </w:pPr>
  </w:style>
  <w:style w:type="character" w:customStyle="1" w:styleId="Char1">
    <w:name w:val="批注文字 Char"/>
    <w:basedOn w:val="a0"/>
    <w:link w:val="aa"/>
    <w:uiPriority w:val="99"/>
    <w:semiHidden/>
    <w:rsid w:val="000D4067"/>
  </w:style>
  <w:style w:type="paragraph" w:styleId="ab">
    <w:name w:val="annotation subject"/>
    <w:basedOn w:val="aa"/>
    <w:next w:val="aa"/>
    <w:link w:val="Char2"/>
    <w:uiPriority w:val="99"/>
    <w:semiHidden/>
    <w:unhideWhenUsed/>
    <w:rsid w:val="000D4067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0D4067"/>
    <w:rPr>
      <w:b/>
      <w:bCs/>
    </w:rPr>
  </w:style>
  <w:style w:type="paragraph" w:styleId="ac">
    <w:name w:val="Balloon Text"/>
    <w:basedOn w:val="a"/>
    <w:link w:val="Char3"/>
    <w:uiPriority w:val="99"/>
    <w:semiHidden/>
    <w:unhideWhenUsed/>
    <w:rsid w:val="000D4067"/>
    <w:rPr>
      <w:sz w:val="18"/>
      <w:szCs w:val="18"/>
    </w:rPr>
  </w:style>
  <w:style w:type="character" w:customStyle="1" w:styleId="Char3">
    <w:name w:val="批注框文本 Char"/>
    <w:basedOn w:val="a0"/>
    <w:link w:val="ac"/>
    <w:uiPriority w:val="99"/>
    <w:semiHidden/>
    <w:rsid w:val="000D4067"/>
    <w:rPr>
      <w:sz w:val="18"/>
      <w:szCs w:val="18"/>
    </w:rPr>
  </w:style>
  <w:style w:type="paragraph" w:styleId="ad">
    <w:name w:val="Date"/>
    <w:basedOn w:val="a"/>
    <w:next w:val="a"/>
    <w:link w:val="Char4"/>
    <w:uiPriority w:val="99"/>
    <w:semiHidden/>
    <w:unhideWhenUsed/>
    <w:rsid w:val="00506AE8"/>
    <w:pPr>
      <w:ind w:leftChars="2500" w:left="100"/>
    </w:pPr>
  </w:style>
  <w:style w:type="character" w:customStyle="1" w:styleId="Char4">
    <w:name w:val="日期 Char"/>
    <w:basedOn w:val="a0"/>
    <w:link w:val="ad"/>
    <w:uiPriority w:val="99"/>
    <w:semiHidden/>
    <w:rsid w:val="00506AE8"/>
  </w:style>
  <w:style w:type="paragraph" w:styleId="TOC">
    <w:name w:val="TOC Heading"/>
    <w:basedOn w:val="1"/>
    <w:next w:val="a"/>
    <w:uiPriority w:val="39"/>
    <w:unhideWhenUsed/>
    <w:qFormat/>
    <w:rsid w:val="00127E8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127E8B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127E8B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127E8B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8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4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w.shfe.com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52504-F579-4204-ACE4-8F678C89C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7</Pages>
  <Words>66</Words>
  <Characters>381</Characters>
  <Application>Microsoft Office Word</Application>
  <DocSecurity>0</DocSecurity>
  <Lines>3</Lines>
  <Paragraphs>1</Paragraphs>
  <ScaleCrop>false</ScaleCrop>
  <Company>Organization Name</Company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伏坚</dc:creator>
  <cp:keywords/>
  <dc:description/>
  <cp:lastModifiedBy>丁月</cp:lastModifiedBy>
  <cp:revision>382</cp:revision>
  <dcterms:created xsi:type="dcterms:W3CDTF">2019-05-06T06:58:00Z</dcterms:created>
  <dcterms:modified xsi:type="dcterms:W3CDTF">2019-06-21T02:23:00Z</dcterms:modified>
</cp:coreProperties>
</file>