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40" w:rsidRPr="000118D9" w:rsidRDefault="00366240" w:rsidP="00366240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color w:val="000000"/>
          <w:spacing w:val="8"/>
        </w:rPr>
      </w:pPr>
      <w:r>
        <w:rPr>
          <w:rFonts w:ascii="Times New Roman" w:eastAsia="仿宋_GB2312" w:hAnsi="Times New Roman" w:cs="Times New Roman"/>
          <w:color w:val="000000"/>
          <w:spacing w:val="8"/>
        </w:rPr>
        <w:t>附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三：</w:t>
      </w: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仿宋_GB2312" w:hAnsi="Times New Roman" w:cs="Times New Roman"/>
          <w:color w:val="000000"/>
          <w:spacing w:val="8"/>
        </w:rPr>
      </w:pPr>
      <w:bookmarkStart w:id="0" w:name="_GoBack"/>
      <w:r w:rsidRPr="000118D9">
        <w:rPr>
          <w:rFonts w:ascii="Times New Roman" w:eastAsia="仿宋_GB2312" w:hAnsi="Times New Roman" w:cs="Times New Roman"/>
          <w:color w:val="000000"/>
          <w:spacing w:val="8"/>
        </w:rPr>
        <w:t>上海期货交易所</w:t>
      </w:r>
      <w:proofErr w:type="gramStart"/>
      <w:r w:rsidRPr="000118D9">
        <w:rPr>
          <w:rFonts w:ascii="Times New Roman" w:eastAsia="仿宋_GB2312" w:hAnsi="Times New Roman" w:cs="Times New Roman"/>
          <w:color w:val="000000"/>
          <w:spacing w:val="8"/>
        </w:rPr>
        <w:t>期转现</w:t>
      </w:r>
      <w:proofErr w:type="gramEnd"/>
      <w:r w:rsidRPr="000118D9">
        <w:rPr>
          <w:rFonts w:ascii="Times New Roman" w:eastAsia="仿宋_GB2312" w:hAnsi="Times New Roman" w:cs="Times New Roman"/>
          <w:color w:val="000000"/>
          <w:spacing w:val="8"/>
        </w:rPr>
        <w:t>申请单（样本）</w:t>
      </w:r>
    </w:p>
    <w:bookmarkEnd w:id="0"/>
    <w:p w:rsidR="00366240" w:rsidRPr="000118D9" w:rsidRDefault="00366240" w:rsidP="00366240">
      <w:pPr>
        <w:autoSpaceDE w:val="0"/>
        <w:autoSpaceDN w:val="0"/>
        <w:adjustRightInd w:val="0"/>
        <w:jc w:val="left"/>
        <w:rPr>
          <w:rFonts w:ascii="Times New Roman" w:eastAsia="FZDaBiaoSong-B06S" w:hAnsi="Times New Roman" w:cs="Times New Roman"/>
          <w:color w:val="000000"/>
          <w:kern w:val="0"/>
          <w:sz w:val="24"/>
          <w:szCs w:val="24"/>
        </w:rPr>
      </w:pP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ind w:firstLineChars="200" w:firstLine="452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>我们买卖双方在此共同申请，并保证严格按照《上海期货交易所交割细则》中的有关规定执行。具体内容如下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:</w:t>
      </w: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ind w:firstLineChars="200" w:firstLine="452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54"/>
        <w:gridCol w:w="1687"/>
        <w:gridCol w:w="2604"/>
        <w:gridCol w:w="1545"/>
      </w:tblGrid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品种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合约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proofErr w:type="gramStart"/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交割手</w:t>
            </w:r>
            <w:proofErr w:type="gramEnd"/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交割吨位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交割结算价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650" w:firstLine="1469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（元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 xml:space="preserve">/ 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吨）</w:t>
            </w: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买方会员（号）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卖方会员（号）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买方客户名称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卖方客户名称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买方客户编码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卖方客户编码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买方头寸性质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卖方头寸性质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 xml:space="preserve">* 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非标准仓单交割地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 xml:space="preserve">* 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非标准仓单牌号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 xml:space="preserve">* 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非标准仓单号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 xml:space="preserve">* 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非标准仓单数量（吨）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  <w:tr w:rsidR="00366240" w:rsidRPr="000118D9" w:rsidTr="00E31937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 xml:space="preserve">* </w:t>
            </w: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</w:rPr>
              <w:t>非标准仓单交割缘由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240" w:rsidRPr="000118D9" w:rsidRDefault="00366240" w:rsidP="00E31937">
            <w:pPr>
              <w:autoSpaceDE w:val="0"/>
              <w:autoSpaceDN w:val="0"/>
              <w:adjustRightInd w:val="0"/>
              <w:spacing w:line="240" w:lineRule="atLeast"/>
              <w:ind w:firstLineChars="200" w:firstLine="452"/>
              <w:rPr>
                <w:rFonts w:ascii="Times New Roman" w:eastAsia="仿宋_GB2312" w:hAnsi="Times New Roman" w:cs="Times New Roman"/>
                <w:color w:val="000000"/>
                <w:spacing w:val="8"/>
              </w:rPr>
            </w:pPr>
          </w:p>
        </w:tc>
      </w:tr>
    </w:tbl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rPr>
          <w:rFonts w:ascii="Times New Roman" w:eastAsia="仿宋_GB2312" w:hAnsi="Times New Roman" w:cs="Times New Roman"/>
          <w:color w:val="000000"/>
          <w:spacing w:val="8"/>
        </w:rPr>
      </w:pP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>注：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* 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仅用于非标准仓单交割。</w:t>
      </w: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ind w:firstLineChars="250" w:firstLine="565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 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用非标准仓单交割的，应当提供相关的买卖协议和提单复印件。</w:t>
      </w:r>
    </w:p>
    <w:p w:rsidR="00366240" w:rsidRPr="000118D9" w:rsidRDefault="00366240" w:rsidP="00366240">
      <w:pPr>
        <w:autoSpaceDE w:val="0"/>
        <w:autoSpaceDN w:val="0"/>
        <w:adjustRightInd w:val="0"/>
        <w:jc w:val="left"/>
        <w:rPr>
          <w:rFonts w:ascii="Times New Roman" w:eastAsia="FZDaBiaoSong-B06S" w:hAnsi="Times New Roman" w:cs="Times New Roman"/>
          <w:color w:val="000000"/>
          <w:kern w:val="0"/>
          <w:sz w:val="24"/>
          <w:szCs w:val="24"/>
        </w:rPr>
      </w:pPr>
    </w:p>
    <w:p w:rsidR="00366240" w:rsidRPr="000118D9" w:rsidRDefault="00366240" w:rsidP="00366240">
      <w:pPr>
        <w:autoSpaceDE w:val="0"/>
        <w:autoSpaceDN w:val="0"/>
        <w:adjustRightInd w:val="0"/>
        <w:jc w:val="left"/>
        <w:rPr>
          <w:rFonts w:ascii="Times New Roman" w:eastAsia="FZDaBiaoSong-B06S" w:hAnsi="Times New Roman" w:cs="Times New Roman"/>
          <w:color w:val="000000"/>
          <w:kern w:val="0"/>
          <w:sz w:val="24"/>
          <w:szCs w:val="24"/>
        </w:rPr>
      </w:pPr>
    </w:p>
    <w:p w:rsidR="00366240" w:rsidRPr="000118D9" w:rsidRDefault="00366240" w:rsidP="00366240">
      <w:pPr>
        <w:autoSpaceDE w:val="0"/>
        <w:autoSpaceDN w:val="0"/>
        <w:adjustRightInd w:val="0"/>
        <w:jc w:val="left"/>
        <w:rPr>
          <w:rFonts w:ascii="Times New Roman" w:eastAsia="FZDaBiaoSong-B06S" w:hAnsi="Times New Roman" w:cs="Times New Roman"/>
          <w:color w:val="000000"/>
          <w:kern w:val="0"/>
          <w:sz w:val="24"/>
          <w:szCs w:val="24"/>
        </w:rPr>
      </w:pP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>买方会员盖章：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                    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卖方会员盖章：</w:t>
      </w: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rPr>
          <w:rFonts w:ascii="Times New Roman" w:eastAsia="仿宋_GB2312" w:hAnsi="Times New Roman" w:cs="Times New Roman"/>
          <w:color w:val="000000"/>
          <w:spacing w:val="8"/>
        </w:rPr>
      </w:pPr>
    </w:p>
    <w:p w:rsidR="00366240" w:rsidRPr="000118D9" w:rsidRDefault="00366240" w:rsidP="00366240">
      <w:pPr>
        <w:autoSpaceDE w:val="0"/>
        <w:autoSpaceDN w:val="0"/>
        <w:adjustRightInd w:val="0"/>
        <w:spacing w:line="240" w:lineRule="atLeast"/>
        <w:ind w:firstLineChars="2350" w:firstLine="5311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>申请日期：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   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年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   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月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 xml:space="preserve">  </w:t>
      </w:r>
      <w:r w:rsidRPr="000118D9">
        <w:rPr>
          <w:rFonts w:ascii="Times New Roman" w:eastAsia="仿宋_GB2312" w:hAnsi="Times New Roman" w:cs="Times New Roman"/>
          <w:color w:val="000000"/>
          <w:spacing w:val="8"/>
        </w:rPr>
        <w:t>日</w:t>
      </w:r>
    </w:p>
    <w:p w:rsidR="000D553E" w:rsidRDefault="00366240"/>
    <w:sectPr w:rsidR="000D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40"/>
    <w:rsid w:val="00366240"/>
    <w:rsid w:val="003774B3"/>
    <w:rsid w:val="00C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D786C-C047-45A0-8312-AC9A592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SHFE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</dc:creator>
  <cp:keywords/>
  <dc:description/>
  <cp:lastModifiedBy>法务部</cp:lastModifiedBy>
  <cp:revision>1</cp:revision>
  <dcterms:created xsi:type="dcterms:W3CDTF">2019-10-28T01:34:00Z</dcterms:created>
  <dcterms:modified xsi:type="dcterms:W3CDTF">2019-10-28T01:34:00Z</dcterms:modified>
</cp:coreProperties>
</file>