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A2" w:rsidRDefault="007632A2" w:rsidP="005D5022">
      <w:pPr>
        <w:keepNext/>
        <w:keepLines/>
        <w:jc w:val="left"/>
        <w:outlineLvl w:val="0"/>
        <w:rPr>
          <w:rFonts w:ascii="方正大标宋简体" w:eastAsia="方正大标宋简体"/>
          <w:bCs/>
          <w:kern w:val="44"/>
          <w:sz w:val="42"/>
          <w:szCs w:val="42"/>
        </w:rPr>
      </w:pPr>
      <w:r w:rsidRPr="005D5022">
        <w:rPr>
          <w:rFonts w:ascii="方正大标宋简体" w:eastAsia="方正大标宋简体" w:hint="eastAsia"/>
          <w:bCs/>
          <w:kern w:val="44"/>
          <w:sz w:val="42"/>
          <w:szCs w:val="42"/>
        </w:rPr>
        <w:t>附件1</w:t>
      </w:r>
    </w:p>
    <w:p w:rsidR="005D5022" w:rsidRPr="005D5022" w:rsidRDefault="005D5022" w:rsidP="005D5022"/>
    <w:p w:rsidR="007632A2" w:rsidRPr="005D5022" w:rsidRDefault="007632A2" w:rsidP="005D5022">
      <w:pPr>
        <w:keepNext/>
        <w:keepLines/>
        <w:jc w:val="center"/>
        <w:outlineLvl w:val="0"/>
        <w:rPr>
          <w:rFonts w:ascii="方正大标宋简体" w:eastAsia="方正大标宋简体"/>
          <w:bCs/>
          <w:kern w:val="44"/>
          <w:sz w:val="42"/>
          <w:szCs w:val="42"/>
        </w:rPr>
      </w:pPr>
      <w:r w:rsidRPr="005D5022">
        <w:rPr>
          <w:rFonts w:ascii="方正大标宋简体" w:eastAsia="方正大标宋简体" w:hint="eastAsia"/>
          <w:bCs/>
          <w:kern w:val="44"/>
          <w:sz w:val="42"/>
          <w:szCs w:val="42"/>
        </w:rPr>
        <w:t>《上海期货交易所结算细则》条文修订对照表</w:t>
      </w:r>
    </w:p>
    <w:p w:rsidR="007632A2" w:rsidRPr="005D5022" w:rsidRDefault="007632A2" w:rsidP="007632A2">
      <w:pPr>
        <w:ind w:firstLineChars="150" w:firstLine="420"/>
        <w:rPr>
          <w:rFonts w:eastAsia="方正仿宋简体"/>
          <w:sz w:val="28"/>
          <w:szCs w:val="28"/>
        </w:rPr>
      </w:pPr>
      <w:r w:rsidRPr="005D5022">
        <w:rPr>
          <w:rFonts w:eastAsia="方正仿宋简体"/>
          <w:sz w:val="28"/>
          <w:szCs w:val="28"/>
        </w:rPr>
        <w:t>注：红色字体加粗表示新增内容</w:t>
      </w:r>
      <w:r w:rsidRPr="005D5022">
        <w:rPr>
          <w:rFonts w:eastAsia="方正仿宋简体"/>
          <w:sz w:val="28"/>
          <w:szCs w:val="28"/>
        </w:rPr>
        <w:t xml:space="preserve">  </w:t>
      </w:r>
      <w:r w:rsidRPr="005D5022">
        <w:rPr>
          <w:rFonts w:eastAsia="方正仿宋简体"/>
          <w:sz w:val="28"/>
          <w:szCs w:val="28"/>
        </w:rPr>
        <w:t>双删除线表示删除内容</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511"/>
        <w:gridCol w:w="7050"/>
      </w:tblGrid>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shd w:val="clear" w:color="auto" w:fill="4BACC6"/>
            <w:hideMark/>
          </w:tcPr>
          <w:p w:rsidR="007632A2" w:rsidRPr="005D5022" w:rsidRDefault="007632A2" w:rsidP="001F1813">
            <w:pPr>
              <w:spacing w:line="560" w:lineRule="exact"/>
              <w:jc w:val="center"/>
              <w:rPr>
                <w:rFonts w:eastAsia="方正仿宋简体"/>
                <w:bCs/>
                <w:sz w:val="24"/>
                <w:shd w:val="clear" w:color="auto" w:fill="FF0000"/>
              </w:rPr>
            </w:pPr>
            <w:r w:rsidRPr="005D5022">
              <w:rPr>
                <w:rFonts w:eastAsia="方正仿宋简体" w:hAnsi="Calibri"/>
                <w:b/>
                <w:bCs/>
                <w:color w:val="FFFFFF"/>
                <w:sz w:val="28"/>
                <w:szCs w:val="28"/>
              </w:rPr>
              <w:t>修订草案</w:t>
            </w:r>
          </w:p>
        </w:tc>
        <w:tc>
          <w:tcPr>
            <w:tcW w:w="7050" w:type="dxa"/>
            <w:tcBorders>
              <w:top w:val="single" w:sz="8" w:space="0" w:color="4BACC6"/>
              <w:left w:val="single" w:sz="8" w:space="0" w:color="4BACC6"/>
              <w:bottom w:val="single" w:sz="8" w:space="0" w:color="4BACC6"/>
              <w:right w:val="single" w:sz="8" w:space="0" w:color="4BACC6"/>
            </w:tcBorders>
            <w:shd w:val="clear" w:color="auto" w:fill="4BACC6"/>
            <w:hideMark/>
          </w:tcPr>
          <w:p w:rsidR="007632A2" w:rsidRPr="005D5022" w:rsidRDefault="007632A2" w:rsidP="001F1813">
            <w:pPr>
              <w:tabs>
                <w:tab w:val="left" w:pos="210"/>
                <w:tab w:val="center" w:pos="2869"/>
              </w:tabs>
              <w:spacing w:line="560" w:lineRule="exact"/>
              <w:jc w:val="left"/>
              <w:rPr>
                <w:rFonts w:eastAsia="方正仿宋简体"/>
                <w:b/>
                <w:bCs/>
                <w:color w:val="FFFFFF"/>
                <w:sz w:val="24"/>
              </w:rPr>
            </w:pPr>
            <w:r w:rsidRPr="005D5022">
              <w:rPr>
                <w:rFonts w:eastAsia="方正仿宋简体"/>
                <w:b/>
                <w:bCs/>
                <w:color w:val="FFFFFF"/>
                <w:sz w:val="24"/>
              </w:rPr>
              <w:tab/>
            </w:r>
            <w:r w:rsidRPr="005D5022">
              <w:rPr>
                <w:rFonts w:eastAsia="方正仿宋简体"/>
                <w:b/>
                <w:bCs/>
                <w:color w:val="FFFFFF"/>
                <w:sz w:val="24"/>
              </w:rPr>
              <w:tab/>
            </w:r>
            <w:r w:rsidRPr="005D5022">
              <w:rPr>
                <w:rFonts w:eastAsia="方正仿宋简体" w:hAnsi="Calibri"/>
                <w:b/>
                <w:bCs/>
                <w:color w:val="FFFFFF"/>
                <w:sz w:val="28"/>
                <w:szCs w:val="28"/>
              </w:rPr>
              <w:t>现行版本</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sz w:val="30"/>
                <w:szCs w:val="30"/>
              </w:rPr>
            </w:pPr>
            <w:r w:rsidRPr="005D5022">
              <w:rPr>
                <w:rFonts w:eastAsia="方正仿宋简体"/>
                <w:sz w:val="30"/>
                <w:szCs w:val="30"/>
              </w:rPr>
              <w:t>第三十三条</w:t>
            </w:r>
            <w:r w:rsidRPr="005D5022">
              <w:rPr>
                <w:rFonts w:eastAsia="方正仿宋简体"/>
                <w:sz w:val="30"/>
                <w:szCs w:val="30"/>
              </w:rPr>
              <w:t xml:space="preserve"> </w:t>
            </w:r>
            <w:r w:rsidRPr="005D5022">
              <w:rPr>
                <w:rFonts w:eastAsia="方正仿宋简体"/>
                <w:sz w:val="30"/>
                <w:szCs w:val="30"/>
              </w:rPr>
              <w:t>经交易所同意，会员可以用有价证券</w:t>
            </w:r>
            <w:r w:rsidRPr="005D5022">
              <w:rPr>
                <w:rFonts w:eastAsia="方正仿宋简体"/>
                <w:dstrike/>
                <w:sz w:val="30"/>
                <w:szCs w:val="30"/>
              </w:rPr>
              <w:t>充抵</w:t>
            </w:r>
            <w:r w:rsidRPr="005D5022">
              <w:rPr>
                <w:rFonts w:eastAsia="方正仿宋简体"/>
                <w:b/>
                <w:color w:val="FF0000"/>
                <w:sz w:val="30"/>
                <w:szCs w:val="30"/>
              </w:rPr>
              <w:t>作为</w:t>
            </w:r>
            <w:r w:rsidRPr="005D5022">
              <w:rPr>
                <w:rFonts w:eastAsia="方正仿宋简体"/>
                <w:sz w:val="30"/>
                <w:szCs w:val="30"/>
              </w:rPr>
              <w:t>保证金。</w:t>
            </w:r>
          </w:p>
        </w:tc>
        <w:tc>
          <w:tcPr>
            <w:tcW w:w="705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第三十三条</w:t>
            </w:r>
            <w:r w:rsidRPr="005D5022">
              <w:rPr>
                <w:rFonts w:eastAsia="方正仿宋简体"/>
                <w:sz w:val="30"/>
                <w:szCs w:val="30"/>
              </w:rPr>
              <w:t xml:space="preserve"> </w:t>
            </w:r>
            <w:r w:rsidRPr="005D5022">
              <w:rPr>
                <w:rFonts w:eastAsia="方正仿宋简体"/>
                <w:sz w:val="30"/>
                <w:szCs w:val="30"/>
              </w:rPr>
              <w:t>经交易所同意，会员可以用有价证券充抵保证金。</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sz w:val="30"/>
                <w:szCs w:val="30"/>
              </w:rPr>
            </w:pPr>
            <w:r w:rsidRPr="005D5022">
              <w:rPr>
                <w:rFonts w:eastAsia="方正仿宋简体"/>
                <w:sz w:val="30"/>
                <w:szCs w:val="30"/>
              </w:rPr>
              <w:t>第四十一条</w:t>
            </w:r>
            <w:r w:rsidRPr="005D5022">
              <w:rPr>
                <w:rFonts w:eastAsia="方正仿宋简体"/>
                <w:sz w:val="30"/>
                <w:szCs w:val="30"/>
              </w:rPr>
              <w:t xml:space="preserve"> </w:t>
            </w:r>
            <w:r w:rsidRPr="005D5022">
              <w:rPr>
                <w:rFonts w:eastAsia="方正仿宋简体"/>
                <w:sz w:val="30"/>
                <w:szCs w:val="30"/>
              </w:rPr>
              <w:t>结算准备金余额的具体计算公式如下：</w:t>
            </w:r>
          </w:p>
          <w:p w:rsidR="007632A2" w:rsidRPr="005D5022" w:rsidRDefault="007632A2" w:rsidP="001F1813">
            <w:pPr>
              <w:widowControl/>
              <w:spacing w:line="560" w:lineRule="exact"/>
              <w:ind w:firstLineChars="200" w:firstLine="600"/>
              <w:rPr>
                <w:rFonts w:eastAsia="仿宋_GB2312"/>
                <w:color w:val="000000"/>
                <w:kern w:val="0"/>
                <w:sz w:val="24"/>
              </w:rPr>
            </w:pPr>
            <w:r w:rsidRPr="005D5022">
              <w:rPr>
                <w:rFonts w:eastAsia="方正仿宋简体"/>
                <w:sz w:val="30"/>
                <w:szCs w:val="30"/>
              </w:rPr>
              <w:t>当日结算准备金余额</w:t>
            </w:r>
            <w:r w:rsidRPr="005D5022">
              <w:rPr>
                <w:rFonts w:eastAsia="方正仿宋简体"/>
                <w:sz w:val="30"/>
                <w:szCs w:val="30"/>
              </w:rPr>
              <w:t xml:space="preserve">= </w:t>
            </w:r>
            <w:r w:rsidRPr="005D5022">
              <w:rPr>
                <w:rFonts w:eastAsia="方正仿宋简体"/>
                <w:sz w:val="30"/>
                <w:szCs w:val="30"/>
              </w:rPr>
              <w:t>上一交易日结算准备金余额</w:t>
            </w:r>
            <w:r w:rsidRPr="005D5022">
              <w:rPr>
                <w:rFonts w:eastAsia="方正仿宋简体"/>
                <w:sz w:val="30"/>
                <w:szCs w:val="30"/>
              </w:rPr>
              <w:t>+</w:t>
            </w:r>
            <w:r w:rsidRPr="005D5022">
              <w:rPr>
                <w:rFonts w:eastAsia="方正仿宋简体"/>
                <w:sz w:val="30"/>
                <w:szCs w:val="30"/>
              </w:rPr>
              <w:t>上一交易日交易保证金－当日交易保证金</w:t>
            </w:r>
            <w:r w:rsidRPr="005D5022">
              <w:rPr>
                <w:rFonts w:eastAsia="方正仿宋简体"/>
                <w:sz w:val="30"/>
                <w:szCs w:val="30"/>
              </w:rPr>
              <w:t>+</w:t>
            </w:r>
            <w:r w:rsidRPr="005D5022">
              <w:rPr>
                <w:rFonts w:eastAsia="方正仿宋简体"/>
                <w:sz w:val="30"/>
                <w:szCs w:val="30"/>
              </w:rPr>
              <w:t>当日有价证券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sz w:val="30"/>
                <w:szCs w:val="30"/>
              </w:rPr>
              <w:t>保证金的实际可用金额－上一交易日有价证券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sz w:val="30"/>
                <w:szCs w:val="30"/>
              </w:rPr>
              <w:t>保证金的实际可用金额</w:t>
            </w:r>
            <w:r w:rsidRPr="005D5022">
              <w:rPr>
                <w:rFonts w:eastAsia="方正仿宋简体"/>
                <w:sz w:val="30"/>
                <w:szCs w:val="30"/>
              </w:rPr>
              <w:t>+</w:t>
            </w:r>
            <w:r w:rsidRPr="005D5022">
              <w:rPr>
                <w:rFonts w:eastAsia="方正仿宋简体"/>
                <w:sz w:val="30"/>
                <w:szCs w:val="30"/>
              </w:rPr>
              <w:t>当日盈亏</w:t>
            </w:r>
            <w:r w:rsidRPr="005D5022">
              <w:rPr>
                <w:rFonts w:eastAsia="方正仿宋简体"/>
                <w:sz w:val="30"/>
                <w:szCs w:val="30"/>
              </w:rPr>
              <w:t>+</w:t>
            </w:r>
            <w:r w:rsidRPr="005D5022">
              <w:rPr>
                <w:rFonts w:eastAsia="方正仿宋简体"/>
                <w:sz w:val="30"/>
                <w:szCs w:val="30"/>
              </w:rPr>
              <w:t>当日期权权利金收支</w:t>
            </w:r>
            <w:r w:rsidRPr="005D5022">
              <w:rPr>
                <w:rFonts w:eastAsia="方正仿宋简体"/>
                <w:sz w:val="30"/>
                <w:szCs w:val="30"/>
              </w:rPr>
              <w:t>+</w:t>
            </w:r>
            <w:r w:rsidRPr="005D5022">
              <w:rPr>
                <w:rFonts w:eastAsia="方正仿宋简体"/>
                <w:sz w:val="30"/>
                <w:szCs w:val="30"/>
              </w:rPr>
              <w:lastRenderedPageBreak/>
              <w:t>入金－出金－手续费等</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color w:val="000000"/>
                <w:kern w:val="0"/>
                <w:sz w:val="30"/>
                <w:szCs w:val="30"/>
              </w:rPr>
              <w:t>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color w:val="000000"/>
                <w:kern w:val="0"/>
                <w:sz w:val="30"/>
                <w:szCs w:val="30"/>
              </w:rPr>
              <w:t>保证金</w:t>
            </w:r>
            <w:r w:rsidRPr="005D5022">
              <w:rPr>
                <w:rFonts w:eastAsia="方正仿宋简体"/>
                <w:b/>
                <w:color w:val="FF0000"/>
                <w:kern w:val="0"/>
                <w:sz w:val="30"/>
                <w:szCs w:val="30"/>
              </w:rPr>
              <w:t>的实际可用金额</w:t>
            </w:r>
            <w:r w:rsidRPr="005D5022">
              <w:rPr>
                <w:rFonts w:eastAsia="方正仿宋简体"/>
                <w:color w:val="000000"/>
                <w:kern w:val="0"/>
                <w:sz w:val="30"/>
                <w:szCs w:val="30"/>
              </w:rPr>
              <w:t>的具体计算方法见本细则第六章的有关规定。</w:t>
            </w:r>
          </w:p>
        </w:tc>
        <w:tc>
          <w:tcPr>
            <w:tcW w:w="705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第四十一条</w:t>
            </w:r>
            <w:r w:rsidRPr="005D5022">
              <w:rPr>
                <w:rFonts w:eastAsia="方正仿宋简体"/>
                <w:sz w:val="30"/>
                <w:szCs w:val="30"/>
              </w:rPr>
              <w:t xml:space="preserve"> </w:t>
            </w:r>
            <w:r w:rsidRPr="005D5022">
              <w:rPr>
                <w:rFonts w:eastAsia="方正仿宋简体"/>
                <w:sz w:val="30"/>
                <w:szCs w:val="30"/>
              </w:rPr>
              <w:t>结算准备金余额的具体计算公式如下：</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当日结算准备金余额</w:t>
            </w:r>
            <w:r w:rsidRPr="005D5022">
              <w:rPr>
                <w:rFonts w:eastAsia="方正仿宋简体"/>
                <w:sz w:val="30"/>
                <w:szCs w:val="30"/>
              </w:rPr>
              <w:t xml:space="preserve">= </w:t>
            </w:r>
            <w:r w:rsidRPr="005D5022">
              <w:rPr>
                <w:rFonts w:eastAsia="方正仿宋简体"/>
                <w:sz w:val="30"/>
                <w:szCs w:val="30"/>
              </w:rPr>
              <w:t>上一交易日结算准备金余额</w:t>
            </w:r>
            <w:r w:rsidRPr="005D5022">
              <w:rPr>
                <w:rFonts w:eastAsia="方正仿宋简体"/>
                <w:sz w:val="30"/>
                <w:szCs w:val="30"/>
              </w:rPr>
              <w:t>+</w:t>
            </w:r>
            <w:r w:rsidRPr="005D5022">
              <w:rPr>
                <w:rFonts w:eastAsia="方正仿宋简体"/>
                <w:sz w:val="30"/>
                <w:szCs w:val="30"/>
              </w:rPr>
              <w:t>上一交易日交易保证金－当日交易保证金</w:t>
            </w:r>
            <w:r w:rsidRPr="005D5022">
              <w:rPr>
                <w:rFonts w:eastAsia="方正仿宋简体"/>
                <w:sz w:val="30"/>
                <w:szCs w:val="30"/>
              </w:rPr>
              <w:t>+</w:t>
            </w:r>
            <w:r w:rsidRPr="005D5022">
              <w:rPr>
                <w:rFonts w:eastAsia="方正仿宋简体"/>
                <w:sz w:val="30"/>
                <w:szCs w:val="30"/>
              </w:rPr>
              <w:t>当日有价证券充抵保证金的实际可用金额－上一交易日有价证券充抵保证金的实际可用金额</w:t>
            </w:r>
            <w:r w:rsidRPr="005D5022">
              <w:rPr>
                <w:rFonts w:eastAsia="方正仿宋简体"/>
                <w:sz w:val="30"/>
                <w:szCs w:val="30"/>
              </w:rPr>
              <w:t>+</w:t>
            </w:r>
            <w:r w:rsidRPr="005D5022">
              <w:rPr>
                <w:rFonts w:eastAsia="方正仿宋简体"/>
                <w:sz w:val="30"/>
                <w:szCs w:val="30"/>
              </w:rPr>
              <w:t>当日盈亏</w:t>
            </w:r>
            <w:r w:rsidRPr="005D5022">
              <w:rPr>
                <w:rFonts w:eastAsia="方正仿宋简体"/>
                <w:sz w:val="30"/>
                <w:szCs w:val="30"/>
              </w:rPr>
              <w:t>+</w:t>
            </w:r>
            <w:r w:rsidRPr="005D5022">
              <w:rPr>
                <w:rFonts w:eastAsia="方正仿宋简体"/>
                <w:sz w:val="30"/>
                <w:szCs w:val="30"/>
              </w:rPr>
              <w:t>当日期权权利金收支</w:t>
            </w:r>
            <w:r w:rsidRPr="005D5022">
              <w:rPr>
                <w:rFonts w:eastAsia="方正仿宋简体"/>
                <w:sz w:val="30"/>
                <w:szCs w:val="30"/>
              </w:rPr>
              <w:t>+</w:t>
            </w:r>
            <w:r w:rsidRPr="005D5022">
              <w:rPr>
                <w:rFonts w:eastAsia="方正仿宋简体"/>
                <w:sz w:val="30"/>
                <w:szCs w:val="30"/>
              </w:rPr>
              <w:t>入金－出金－手续费等</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有价证券充抵保证金的具体计算方法见本细则第六章的有关规定。</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sz w:val="30"/>
                <w:szCs w:val="30"/>
              </w:rPr>
            </w:pPr>
            <w:r w:rsidRPr="005D5022">
              <w:rPr>
                <w:rFonts w:eastAsia="方正仿宋简体"/>
                <w:sz w:val="30"/>
                <w:szCs w:val="30"/>
              </w:rPr>
              <w:lastRenderedPageBreak/>
              <w:t>第四十四条</w:t>
            </w:r>
            <w:r w:rsidRPr="005D5022">
              <w:rPr>
                <w:rFonts w:eastAsia="方正仿宋简体"/>
                <w:sz w:val="30"/>
                <w:szCs w:val="30"/>
              </w:rPr>
              <w:t xml:space="preserve"> </w:t>
            </w:r>
            <w:r w:rsidRPr="005D5022">
              <w:rPr>
                <w:rFonts w:eastAsia="方正仿宋简体"/>
                <w:sz w:val="30"/>
                <w:szCs w:val="30"/>
              </w:rPr>
              <w:t>会员出金应当符合交易所规定。会员的出金标准为：</w:t>
            </w:r>
          </w:p>
          <w:p w:rsidR="007632A2" w:rsidRPr="005D5022" w:rsidRDefault="007632A2" w:rsidP="001F1813">
            <w:pPr>
              <w:widowControl/>
              <w:spacing w:line="560" w:lineRule="exact"/>
              <w:ind w:firstLineChars="200" w:firstLine="600"/>
              <w:rPr>
                <w:rFonts w:eastAsia="方正仿宋简体"/>
                <w:sz w:val="30"/>
                <w:szCs w:val="30"/>
              </w:rPr>
            </w:pPr>
            <w:r w:rsidRPr="005D5022">
              <w:rPr>
                <w:rFonts w:eastAsia="方正仿宋简体"/>
                <w:sz w:val="30"/>
                <w:szCs w:val="30"/>
              </w:rPr>
              <w:t>（一）当有价证券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sz w:val="30"/>
                <w:szCs w:val="30"/>
              </w:rPr>
              <w:t>保证金的实际可用金额大于等于交易保证金的</w:t>
            </w:r>
            <w:r w:rsidRPr="005D5022">
              <w:rPr>
                <w:rFonts w:eastAsia="方正仿宋简体"/>
                <w:sz w:val="30"/>
                <w:szCs w:val="30"/>
              </w:rPr>
              <w:t>80%</w:t>
            </w:r>
            <w:r w:rsidRPr="005D5022">
              <w:rPr>
                <w:rFonts w:eastAsia="方正仿宋简体"/>
                <w:sz w:val="30"/>
                <w:szCs w:val="30"/>
              </w:rPr>
              <w:t>时：</w:t>
            </w:r>
          </w:p>
          <w:p w:rsidR="007632A2" w:rsidRPr="005D5022" w:rsidRDefault="007632A2" w:rsidP="001F1813">
            <w:pPr>
              <w:widowControl/>
              <w:spacing w:line="560" w:lineRule="exact"/>
              <w:ind w:firstLineChars="200" w:firstLine="600"/>
              <w:rPr>
                <w:rFonts w:eastAsia="方正仿宋简体"/>
                <w:sz w:val="30"/>
                <w:szCs w:val="30"/>
              </w:rPr>
            </w:pPr>
            <w:r w:rsidRPr="005D5022">
              <w:rPr>
                <w:rFonts w:eastAsia="方正仿宋简体"/>
                <w:sz w:val="30"/>
                <w:szCs w:val="30"/>
              </w:rPr>
              <w:t>可出金额</w:t>
            </w:r>
            <w:r w:rsidRPr="005D5022">
              <w:rPr>
                <w:rFonts w:eastAsia="方正仿宋简体"/>
                <w:sz w:val="30"/>
                <w:szCs w:val="30"/>
              </w:rPr>
              <w:t xml:space="preserve">= </w:t>
            </w:r>
            <w:r w:rsidRPr="005D5022">
              <w:rPr>
                <w:rFonts w:eastAsia="方正仿宋简体"/>
                <w:sz w:val="30"/>
                <w:szCs w:val="30"/>
              </w:rPr>
              <w:t>实有货币资金－交易保证金</w:t>
            </w:r>
            <w:r w:rsidRPr="005D5022">
              <w:rPr>
                <w:rFonts w:eastAsia="方正仿宋简体"/>
                <w:sz w:val="30"/>
                <w:szCs w:val="30"/>
              </w:rPr>
              <w:t xml:space="preserve">×20% </w:t>
            </w:r>
            <w:r w:rsidRPr="005D5022">
              <w:rPr>
                <w:rFonts w:eastAsia="方正仿宋简体"/>
                <w:sz w:val="30"/>
                <w:szCs w:val="30"/>
              </w:rPr>
              <w:t>－结算准备金最低余额</w:t>
            </w:r>
          </w:p>
          <w:p w:rsidR="007632A2" w:rsidRPr="005D5022" w:rsidRDefault="007632A2" w:rsidP="001F1813">
            <w:pPr>
              <w:widowControl/>
              <w:spacing w:line="560" w:lineRule="exact"/>
              <w:ind w:firstLineChars="200" w:firstLine="600"/>
              <w:rPr>
                <w:rFonts w:eastAsia="方正仿宋简体"/>
                <w:sz w:val="30"/>
                <w:szCs w:val="30"/>
              </w:rPr>
            </w:pPr>
            <w:r w:rsidRPr="005D5022">
              <w:rPr>
                <w:rFonts w:eastAsia="方正仿宋简体"/>
                <w:sz w:val="30"/>
                <w:szCs w:val="30"/>
              </w:rPr>
              <w:t>（二）当有价证券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sz w:val="30"/>
                <w:szCs w:val="30"/>
              </w:rPr>
              <w:t>保证金的实际可用金额小于交易保证金的</w:t>
            </w:r>
            <w:r w:rsidRPr="005D5022">
              <w:rPr>
                <w:rFonts w:eastAsia="方正仿宋简体"/>
                <w:sz w:val="30"/>
                <w:szCs w:val="30"/>
              </w:rPr>
              <w:t>80%</w:t>
            </w:r>
            <w:r w:rsidRPr="005D5022">
              <w:rPr>
                <w:rFonts w:eastAsia="方正仿宋简体"/>
                <w:sz w:val="30"/>
                <w:szCs w:val="30"/>
              </w:rPr>
              <w:t>时：</w:t>
            </w:r>
          </w:p>
          <w:p w:rsidR="007632A2" w:rsidRPr="005D5022" w:rsidRDefault="007632A2" w:rsidP="001F1813">
            <w:pPr>
              <w:widowControl/>
              <w:spacing w:line="560" w:lineRule="exact"/>
              <w:ind w:firstLineChars="200" w:firstLine="600"/>
              <w:rPr>
                <w:rFonts w:eastAsia="方正仿宋简体"/>
                <w:sz w:val="30"/>
                <w:szCs w:val="30"/>
              </w:rPr>
            </w:pPr>
            <w:r w:rsidRPr="005D5022">
              <w:rPr>
                <w:rFonts w:eastAsia="方正仿宋简体"/>
                <w:sz w:val="30"/>
                <w:szCs w:val="30"/>
              </w:rPr>
              <w:t>可出金额</w:t>
            </w:r>
            <w:r w:rsidRPr="005D5022">
              <w:rPr>
                <w:rFonts w:eastAsia="方正仿宋简体"/>
                <w:sz w:val="30"/>
                <w:szCs w:val="30"/>
              </w:rPr>
              <w:t xml:space="preserve">= </w:t>
            </w:r>
            <w:r w:rsidRPr="005D5022">
              <w:rPr>
                <w:rFonts w:eastAsia="方正仿宋简体"/>
                <w:sz w:val="30"/>
                <w:szCs w:val="30"/>
              </w:rPr>
              <w:t>实有货币资金－（交易保证金－有价证券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sz w:val="30"/>
                <w:szCs w:val="30"/>
              </w:rPr>
              <w:t>保证金的实际可用金额）－结算准备金最低余额</w:t>
            </w:r>
          </w:p>
          <w:p w:rsidR="007632A2" w:rsidRPr="005D5022" w:rsidRDefault="007632A2" w:rsidP="001F1813">
            <w:pPr>
              <w:widowControl/>
              <w:spacing w:line="560" w:lineRule="exact"/>
              <w:ind w:firstLineChars="200" w:firstLine="600"/>
              <w:rPr>
                <w:rFonts w:eastAsia="方正仿宋简体"/>
                <w:sz w:val="30"/>
                <w:szCs w:val="30"/>
              </w:rPr>
            </w:pPr>
            <w:r w:rsidRPr="005D5022">
              <w:rPr>
                <w:rFonts w:eastAsia="方正仿宋简体"/>
                <w:sz w:val="30"/>
                <w:szCs w:val="30"/>
              </w:rPr>
              <w:lastRenderedPageBreak/>
              <w:t>交易所可以根据市场风险状况对会员出金标准做适当调整。</w:t>
            </w:r>
          </w:p>
        </w:tc>
        <w:tc>
          <w:tcPr>
            <w:tcW w:w="705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第四十四条</w:t>
            </w:r>
            <w:r w:rsidRPr="005D5022">
              <w:rPr>
                <w:rFonts w:eastAsia="方正仿宋简体"/>
                <w:sz w:val="30"/>
                <w:szCs w:val="30"/>
              </w:rPr>
              <w:t xml:space="preserve"> </w:t>
            </w:r>
            <w:r w:rsidRPr="005D5022">
              <w:rPr>
                <w:rFonts w:eastAsia="方正仿宋简体"/>
                <w:sz w:val="30"/>
                <w:szCs w:val="30"/>
              </w:rPr>
              <w:t>会员出金应当符合交易所规定。会员的出金标准为：</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（一）当有价证券充抵保证金的实际可用金额大于等于交易保证金的</w:t>
            </w:r>
            <w:r w:rsidRPr="005D5022">
              <w:rPr>
                <w:rFonts w:eastAsia="方正仿宋简体"/>
                <w:sz w:val="30"/>
                <w:szCs w:val="30"/>
              </w:rPr>
              <w:t>80%</w:t>
            </w:r>
            <w:r w:rsidRPr="005D5022">
              <w:rPr>
                <w:rFonts w:eastAsia="方正仿宋简体"/>
                <w:sz w:val="30"/>
                <w:szCs w:val="30"/>
              </w:rPr>
              <w:t>时：</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可出金额</w:t>
            </w:r>
            <w:r w:rsidRPr="005D5022">
              <w:rPr>
                <w:rFonts w:eastAsia="方正仿宋简体"/>
                <w:sz w:val="30"/>
                <w:szCs w:val="30"/>
              </w:rPr>
              <w:t xml:space="preserve">= </w:t>
            </w:r>
            <w:r w:rsidRPr="005D5022">
              <w:rPr>
                <w:rFonts w:eastAsia="方正仿宋简体"/>
                <w:sz w:val="30"/>
                <w:szCs w:val="30"/>
              </w:rPr>
              <w:t>实有货币资金－交易保证金</w:t>
            </w:r>
            <w:r w:rsidRPr="005D5022">
              <w:rPr>
                <w:rFonts w:eastAsia="方正仿宋简体"/>
                <w:sz w:val="30"/>
                <w:szCs w:val="30"/>
              </w:rPr>
              <w:t xml:space="preserve">×20% </w:t>
            </w:r>
            <w:r w:rsidRPr="005D5022">
              <w:rPr>
                <w:rFonts w:eastAsia="方正仿宋简体"/>
                <w:sz w:val="30"/>
                <w:szCs w:val="30"/>
              </w:rPr>
              <w:t>－结算准备金最低余额</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（二）当有价证券充抵保证金的实际可用金额小于交易保证金的</w:t>
            </w:r>
            <w:r w:rsidRPr="005D5022">
              <w:rPr>
                <w:rFonts w:eastAsia="方正仿宋简体"/>
                <w:sz w:val="30"/>
                <w:szCs w:val="30"/>
              </w:rPr>
              <w:t>80%</w:t>
            </w:r>
            <w:r w:rsidRPr="005D5022">
              <w:rPr>
                <w:rFonts w:eastAsia="方正仿宋简体"/>
                <w:sz w:val="30"/>
                <w:szCs w:val="30"/>
              </w:rPr>
              <w:t>时：</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可出金额</w:t>
            </w:r>
            <w:r w:rsidRPr="005D5022">
              <w:rPr>
                <w:rFonts w:eastAsia="方正仿宋简体"/>
                <w:sz w:val="30"/>
                <w:szCs w:val="30"/>
              </w:rPr>
              <w:t xml:space="preserve">= </w:t>
            </w:r>
            <w:r w:rsidRPr="005D5022">
              <w:rPr>
                <w:rFonts w:eastAsia="方正仿宋简体"/>
                <w:sz w:val="30"/>
                <w:szCs w:val="30"/>
              </w:rPr>
              <w:t>实有货币资金－（交易保证金－有价证券充抵保证金的实际可用金额）－结算准备金最低余额</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交易所可以根据市场风险状况对会员出金标准做适当调整。</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jc w:val="center"/>
              <w:rPr>
                <w:rFonts w:eastAsia="仿宋_GB2312"/>
                <w:color w:val="000000"/>
                <w:kern w:val="0"/>
                <w:sz w:val="24"/>
              </w:rPr>
            </w:pPr>
            <w:r w:rsidRPr="005D5022">
              <w:rPr>
                <w:rFonts w:eastAsia="方正仿宋简体"/>
                <w:sz w:val="30"/>
                <w:szCs w:val="30"/>
              </w:rPr>
              <w:lastRenderedPageBreak/>
              <w:t>第六章</w:t>
            </w:r>
            <w:r w:rsidRPr="005D5022">
              <w:rPr>
                <w:rFonts w:eastAsia="方正仿宋简体"/>
                <w:sz w:val="30"/>
                <w:szCs w:val="30"/>
              </w:rPr>
              <w:t xml:space="preserve"> </w:t>
            </w:r>
            <w:r w:rsidRPr="005D5022">
              <w:rPr>
                <w:rFonts w:eastAsia="方正仿宋简体"/>
                <w:sz w:val="30"/>
                <w:szCs w:val="30"/>
              </w:rPr>
              <w:t>有价证券</w:t>
            </w:r>
            <w:r w:rsidRPr="005D5022">
              <w:rPr>
                <w:rFonts w:eastAsia="方正仿宋简体"/>
                <w:b/>
                <w:color w:val="FF0000"/>
                <w:sz w:val="30"/>
                <w:szCs w:val="30"/>
              </w:rPr>
              <w:t>作为保证金</w:t>
            </w:r>
          </w:p>
        </w:tc>
        <w:tc>
          <w:tcPr>
            <w:tcW w:w="705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jc w:val="center"/>
              <w:rPr>
                <w:rFonts w:eastAsia="方正仿宋简体"/>
                <w:sz w:val="30"/>
                <w:szCs w:val="30"/>
              </w:rPr>
            </w:pPr>
            <w:r w:rsidRPr="005D5022">
              <w:rPr>
                <w:rFonts w:eastAsia="方正仿宋简体"/>
                <w:sz w:val="30"/>
                <w:szCs w:val="30"/>
              </w:rPr>
              <w:t>第六章</w:t>
            </w:r>
            <w:r w:rsidRPr="005D5022">
              <w:rPr>
                <w:rFonts w:eastAsia="方正仿宋简体"/>
                <w:sz w:val="30"/>
                <w:szCs w:val="30"/>
              </w:rPr>
              <w:t xml:space="preserve"> </w:t>
            </w:r>
            <w:r w:rsidRPr="005D5022">
              <w:rPr>
                <w:rFonts w:eastAsia="方正仿宋简体"/>
                <w:sz w:val="30"/>
                <w:szCs w:val="30"/>
              </w:rPr>
              <w:t>有价证券</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color w:val="000000"/>
                <w:kern w:val="0"/>
                <w:sz w:val="30"/>
                <w:szCs w:val="30"/>
              </w:rPr>
            </w:pPr>
            <w:r w:rsidRPr="005D5022">
              <w:rPr>
                <w:rFonts w:eastAsia="方正仿宋简体"/>
                <w:sz w:val="30"/>
                <w:szCs w:val="30"/>
              </w:rPr>
              <w:t>第六十五条</w:t>
            </w:r>
            <w:r w:rsidRPr="005D5022">
              <w:rPr>
                <w:rFonts w:eastAsia="方正仿宋简体"/>
                <w:sz w:val="30"/>
                <w:szCs w:val="30"/>
              </w:rPr>
              <w:t xml:space="preserve"> </w:t>
            </w:r>
            <w:r w:rsidRPr="005D5022">
              <w:rPr>
                <w:rFonts w:eastAsia="方正仿宋简体"/>
                <w:sz w:val="30"/>
                <w:szCs w:val="30"/>
              </w:rPr>
              <w:t>经交易所批准，会员可以将有价证券</w:t>
            </w:r>
            <w:r w:rsidRPr="005D5022">
              <w:rPr>
                <w:rFonts w:eastAsia="方正仿宋简体"/>
                <w:dstrike/>
                <w:sz w:val="30"/>
                <w:szCs w:val="30"/>
              </w:rPr>
              <w:t>充抵</w:t>
            </w:r>
            <w:r w:rsidRPr="005D5022">
              <w:rPr>
                <w:rFonts w:eastAsia="方正仿宋简体"/>
                <w:b/>
                <w:color w:val="FF0000"/>
                <w:kern w:val="0"/>
                <w:sz w:val="30"/>
                <w:szCs w:val="30"/>
              </w:rPr>
              <w:t>作为</w:t>
            </w:r>
            <w:r w:rsidRPr="005D5022">
              <w:rPr>
                <w:rFonts w:eastAsia="方正仿宋简体"/>
                <w:sz w:val="30"/>
                <w:szCs w:val="30"/>
              </w:rPr>
              <w:t>保证金，但亏损、费用、税金、期权权利金等均应当以货币资金结清。</w:t>
            </w:r>
          </w:p>
        </w:tc>
        <w:tc>
          <w:tcPr>
            <w:tcW w:w="705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第六十五条</w:t>
            </w:r>
            <w:r w:rsidRPr="005D5022">
              <w:rPr>
                <w:rFonts w:eastAsia="方正仿宋简体"/>
                <w:sz w:val="30"/>
                <w:szCs w:val="30"/>
              </w:rPr>
              <w:t xml:space="preserve"> </w:t>
            </w:r>
            <w:r w:rsidRPr="005D5022">
              <w:rPr>
                <w:rFonts w:eastAsia="方正仿宋简体"/>
                <w:sz w:val="30"/>
                <w:szCs w:val="30"/>
              </w:rPr>
              <w:t>经交易所批准，会员可以将有价证券充抵保证金，但亏损、费用、税金、期权权利金等均应当以货币资金结清。</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b/>
                <w:color w:val="FF0000"/>
                <w:kern w:val="0"/>
                <w:sz w:val="30"/>
                <w:szCs w:val="30"/>
              </w:rPr>
            </w:pPr>
            <w:r w:rsidRPr="005D5022">
              <w:rPr>
                <w:rFonts w:eastAsia="方正仿宋简体"/>
                <w:color w:val="000000"/>
                <w:kern w:val="0"/>
                <w:sz w:val="30"/>
                <w:szCs w:val="30"/>
              </w:rPr>
              <w:t>第六十六条</w:t>
            </w:r>
            <w:r w:rsidRPr="005D5022">
              <w:rPr>
                <w:rFonts w:eastAsia="方正仿宋简体"/>
                <w:color w:val="000000"/>
                <w:kern w:val="0"/>
                <w:sz w:val="30"/>
                <w:szCs w:val="30"/>
              </w:rPr>
              <w:t xml:space="preserve"> </w:t>
            </w:r>
            <w:r w:rsidRPr="005D5022">
              <w:rPr>
                <w:rFonts w:eastAsia="方正仿宋简体"/>
                <w:dstrike/>
                <w:color w:val="000000"/>
                <w:kern w:val="0"/>
                <w:sz w:val="30"/>
                <w:szCs w:val="30"/>
              </w:rPr>
              <w:t>客户交存有价证券应当委托期货公司会员办理。</w:t>
            </w:r>
            <w:r w:rsidRPr="005D5022">
              <w:rPr>
                <w:rFonts w:eastAsia="方正仿宋简体"/>
                <w:b/>
                <w:color w:val="FF0000"/>
                <w:kern w:val="0"/>
                <w:sz w:val="30"/>
                <w:szCs w:val="30"/>
              </w:rPr>
              <w:t>期货公司会员的客户以有价证券作为保证金的，视为同意期货公司会员将其有价证券提交交易所作为保证金。</w:t>
            </w:r>
          </w:p>
          <w:p w:rsidR="007632A2" w:rsidRPr="005D5022" w:rsidRDefault="007632A2" w:rsidP="001F1813">
            <w:pPr>
              <w:widowControl/>
              <w:shd w:val="clear" w:color="auto" w:fill="FFFFFF"/>
              <w:spacing w:line="560" w:lineRule="exact"/>
              <w:ind w:firstLineChars="200" w:firstLine="602"/>
              <w:rPr>
                <w:rFonts w:eastAsia="方正仿宋简体"/>
                <w:b/>
                <w:color w:val="FF0000"/>
                <w:sz w:val="30"/>
                <w:szCs w:val="30"/>
              </w:rPr>
            </w:pPr>
            <w:r w:rsidRPr="005D5022">
              <w:rPr>
                <w:rFonts w:eastAsia="方正仿宋简体"/>
                <w:b/>
                <w:color w:val="FF0000"/>
                <w:kern w:val="0"/>
                <w:sz w:val="30"/>
                <w:szCs w:val="30"/>
              </w:rPr>
              <w:t>客户、会员以有价证券作为保证金的，视为授权交易所对相应有价证券进行划转或者作质押处理。</w:t>
            </w:r>
          </w:p>
          <w:p w:rsidR="007632A2" w:rsidRPr="005D5022" w:rsidRDefault="007632A2" w:rsidP="001F1813">
            <w:pPr>
              <w:widowControl/>
              <w:spacing w:line="560" w:lineRule="exact"/>
              <w:ind w:firstLineChars="200" w:firstLine="600"/>
              <w:rPr>
                <w:rFonts w:eastAsia="方正仿宋简体"/>
                <w:color w:val="000000"/>
                <w:kern w:val="0"/>
                <w:sz w:val="30"/>
                <w:szCs w:val="30"/>
              </w:rPr>
            </w:pPr>
            <w:r w:rsidRPr="005D5022">
              <w:rPr>
                <w:rFonts w:eastAsia="方正仿宋简体"/>
                <w:dstrike/>
                <w:color w:val="000000"/>
                <w:kern w:val="0"/>
                <w:sz w:val="30"/>
                <w:szCs w:val="30"/>
              </w:rPr>
              <w:t>期货公司会员持客户的有价证券充抵保证</w:t>
            </w:r>
            <w:r w:rsidRPr="005D5022">
              <w:rPr>
                <w:rFonts w:eastAsia="方正仿宋简体"/>
                <w:dstrike/>
                <w:color w:val="000000"/>
                <w:kern w:val="0"/>
                <w:sz w:val="30"/>
                <w:szCs w:val="30"/>
              </w:rPr>
              <w:lastRenderedPageBreak/>
              <w:t>金时，应当提供经客户签章的《客户专项授权书》，但以客户的标准仓单充抵保证金的，客户可以在标准仓单管理系统中实施对会员的授权并将授权提交给交易所。</w:t>
            </w:r>
            <w:r w:rsidRPr="005D5022">
              <w:rPr>
                <w:rFonts w:eastAsia="方正仿宋简体"/>
                <w:strike/>
                <w:color w:val="000000"/>
                <w:kern w:val="0"/>
                <w:sz w:val="30"/>
                <w:szCs w:val="30"/>
              </w:rPr>
              <w:br/>
            </w:r>
            <w:r w:rsidR="00322AFA" w:rsidRPr="00322AFA">
              <w:rPr>
                <w:rFonts w:eastAsia="方正仿宋简体" w:hint="eastAsia"/>
                <w:color w:val="000000"/>
                <w:kern w:val="0"/>
                <w:sz w:val="30"/>
                <w:szCs w:val="30"/>
              </w:rPr>
              <w:t xml:space="preserve">    </w:t>
            </w:r>
            <w:r w:rsidRPr="005D5022">
              <w:rPr>
                <w:rFonts w:eastAsia="方正仿宋简体"/>
                <w:dstrike/>
                <w:color w:val="000000"/>
                <w:kern w:val="0"/>
                <w:sz w:val="30"/>
                <w:szCs w:val="30"/>
              </w:rPr>
              <w:t>有价证券充抵保证金的业务由交易所结算机构负责办理，每日受理截止时间为交易闭市时。如遇特殊情况交易所可以延长受理时间。</w:t>
            </w:r>
          </w:p>
        </w:tc>
        <w:tc>
          <w:tcPr>
            <w:tcW w:w="7050"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第六十六条</w:t>
            </w:r>
            <w:r w:rsidRPr="005D5022">
              <w:rPr>
                <w:rFonts w:eastAsia="方正仿宋简体"/>
                <w:sz w:val="30"/>
                <w:szCs w:val="30"/>
              </w:rPr>
              <w:t xml:space="preserve"> </w:t>
            </w:r>
            <w:r w:rsidRPr="005D5022">
              <w:rPr>
                <w:rFonts w:eastAsia="方正仿宋简体"/>
                <w:sz w:val="30"/>
                <w:szCs w:val="30"/>
              </w:rPr>
              <w:t>客户交存有价证券应当委托期货公司会员办理。</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期货公司会员持客户的有价证券充抵保证金时，应当提供经客户签章的《客户专项授权书》，但以客户的标准仓单充抵保证金的，客户可以在标准仓单管理系统中实施对会员的授权并将授权提交给交易所。</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有价证券充抵保证金的业务由交易所结算机构负责办理，每日受理截止时间为交易闭市时。如遇特</w:t>
            </w:r>
            <w:r w:rsidRPr="005D5022">
              <w:rPr>
                <w:rFonts w:eastAsia="方正仿宋简体"/>
                <w:sz w:val="30"/>
                <w:szCs w:val="30"/>
              </w:rPr>
              <w:lastRenderedPageBreak/>
              <w:t>殊情况交易所可以延长受理时间。</w:t>
            </w:r>
          </w:p>
          <w:p w:rsidR="007632A2" w:rsidRPr="005D5022" w:rsidRDefault="007632A2" w:rsidP="001F1813">
            <w:pPr>
              <w:spacing w:line="560" w:lineRule="exact"/>
              <w:ind w:firstLineChars="200" w:firstLine="600"/>
              <w:rPr>
                <w:rFonts w:eastAsia="方正仿宋简体"/>
                <w:sz w:val="30"/>
                <w:szCs w:val="30"/>
              </w:rPr>
            </w:pP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color w:val="FF0000"/>
                <w:kern w:val="0"/>
                <w:sz w:val="30"/>
                <w:szCs w:val="30"/>
              </w:rPr>
            </w:pPr>
            <w:r w:rsidRPr="005D5022">
              <w:rPr>
                <w:rFonts w:eastAsia="方正仿宋简体"/>
                <w:color w:val="000000"/>
                <w:kern w:val="0"/>
                <w:sz w:val="30"/>
                <w:szCs w:val="30"/>
              </w:rPr>
              <w:lastRenderedPageBreak/>
              <w:t>第六十七条</w:t>
            </w:r>
            <w:r w:rsidRPr="005D5022">
              <w:rPr>
                <w:rFonts w:eastAsia="方正仿宋简体"/>
                <w:color w:val="000000"/>
                <w:kern w:val="0"/>
                <w:sz w:val="30"/>
                <w:szCs w:val="30"/>
              </w:rPr>
              <w:t xml:space="preserve">  </w:t>
            </w:r>
            <w:r w:rsidRPr="005D5022">
              <w:rPr>
                <w:rFonts w:eastAsia="方正仿宋简体"/>
                <w:dstrike/>
                <w:color w:val="000000"/>
                <w:kern w:val="0"/>
                <w:sz w:val="30"/>
                <w:szCs w:val="30"/>
              </w:rPr>
              <w:t>本细则所指的有价证券仅限于以下种类</w:t>
            </w:r>
            <w:r w:rsidRPr="005D5022">
              <w:rPr>
                <w:rFonts w:eastAsia="方正仿宋简体"/>
                <w:b/>
                <w:color w:val="FF0000"/>
                <w:kern w:val="0"/>
                <w:sz w:val="30"/>
                <w:szCs w:val="30"/>
              </w:rPr>
              <w:t>经交易所批准，以下有价证券可以作为保证金</w:t>
            </w:r>
            <w:r w:rsidRPr="005D5022">
              <w:rPr>
                <w:rFonts w:eastAsia="方正仿宋简体"/>
                <w:color w:val="000000"/>
                <w:kern w:val="0"/>
                <w:sz w:val="30"/>
                <w:szCs w:val="30"/>
              </w:rPr>
              <w:t>：</w:t>
            </w:r>
            <w:r w:rsidRPr="005D5022">
              <w:rPr>
                <w:rFonts w:eastAsia="方正仿宋简体"/>
                <w:color w:val="000000"/>
                <w:kern w:val="0"/>
                <w:sz w:val="30"/>
                <w:szCs w:val="30"/>
              </w:rPr>
              <w:t xml:space="preserve"> </w:t>
            </w:r>
            <w:r w:rsidRPr="005D5022">
              <w:rPr>
                <w:rFonts w:eastAsia="方正仿宋简体"/>
                <w:color w:val="000000"/>
                <w:kern w:val="0"/>
                <w:sz w:val="30"/>
                <w:szCs w:val="30"/>
              </w:rPr>
              <w:br/>
              <w:t xml:space="preserve">    </w:t>
            </w:r>
            <w:r w:rsidRPr="005D5022">
              <w:rPr>
                <w:rFonts w:eastAsia="方正仿宋简体"/>
                <w:color w:val="000000"/>
                <w:kern w:val="0"/>
                <w:sz w:val="30"/>
                <w:szCs w:val="30"/>
              </w:rPr>
              <w:t>（一）标准仓单；</w:t>
            </w:r>
          </w:p>
          <w:p w:rsidR="007632A2" w:rsidRPr="005D5022" w:rsidRDefault="007632A2" w:rsidP="001F1813">
            <w:pPr>
              <w:widowControl/>
              <w:spacing w:line="560" w:lineRule="exact"/>
              <w:ind w:firstLineChars="200" w:firstLine="602"/>
              <w:rPr>
                <w:rFonts w:eastAsia="方正仿宋简体"/>
                <w:color w:val="000000"/>
                <w:kern w:val="0"/>
                <w:sz w:val="30"/>
                <w:szCs w:val="30"/>
                <w:shd w:val="pct10" w:color="auto" w:fill="FFFFFF"/>
              </w:rPr>
            </w:pPr>
            <w:r w:rsidRPr="005D5022">
              <w:rPr>
                <w:rFonts w:eastAsia="方正仿宋简体"/>
                <w:b/>
                <w:color w:val="FF0000"/>
                <w:kern w:val="0"/>
                <w:sz w:val="30"/>
                <w:szCs w:val="30"/>
              </w:rPr>
              <w:t>（二）</w:t>
            </w:r>
            <w:bookmarkStart w:id="0" w:name="OLE_LINK1"/>
            <w:r w:rsidRPr="005D5022">
              <w:rPr>
                <w:rFonts w:eastAsia="方正仿宋简体"/>
                <w:b/>
                <w:color w:val="FF0000"/>
                <w:kern w:val="0"/>
                <w:sz w:val="30"/>
                <w:szCs w:val="30"/>
              </w:rPr>
              <w:t>中华人民共和国财政部在境内发行的记账式国债</w:t>
            </w:r>
            <w:bookmarkEnd w:id="0"/>
            <w:r w:rsidRPr="005D5022">
              <w:rPr>
                <w:rFonts w:eastAsia="方正仿宋简体"/>
                <w:color w:val="000000"/>
                <w:kern w:val="0"/>
                <w:sz w:val="30"/>
                <w:szCs w:val="30"/>
              </w:rPr>
              <w:t>；</w:t>
            </w:r>
          </w:p>
          <w:p w:rsidR="007632A2" w:rsidRPr="005D5022" w:rsidRDefault="007632A2" w:rsidP="001F1813">
            <w:pPr>
              <w:widowControl/>
              <w:spacing w:line="560" w:lineRule="exact"/>
              <w:ind w:firstLineChars="200" w:firstLine="600"/>
              <w:rPr>
                <w:rFonts w:eastAsia="方正仿宋简体"/>
                <w:color w:val="000000"/>
                <w:kern w:val="0"/>
                <w:sz w:val="30"/>
                <w:szCs w:val="30"/>
              </w:rPr>
            </w:pPr>
            <w:r w:rsidRPr="005D5022">
              <w:rPr>
                <w:rFonts w:eastAsia="方正仿宋简体"/>
                <w:color w:val="000000"/>
                <w:kern w:val="0"/>
                <w:sz w:val="30"/>
                <w:szCs w:val="30"/>
              </w:rPr>
              <w:t>（</w:t>
            </w:r>
            <w:r w:rsidRPr="005D5022">
              <w:rPr>
                <w:rFonts w:eastAsia="方正仿宋简体"/>
                <w:dstrike/>
                <w:color w:val="000000"/>
                <w:kern w:val="0"/>
                <w:sz w:val="30"/>
                <w:szCs w:val="30"/>
              </w:rPr>
              <w:t>二</w:t>
            </w:r>
            <w:r w:rsidRPr="005D5022">
              <w:rPr>
                <w:rFonts w:eastAsia="方正仿宋简体"/>
                <w:color w:val="000000"/>
                <w:kern w:val="0"/>
                <w:sz w:val="30"/>
                <w:szCs w:val="30"/>
              </w:rPr>
              <w:t>三）交易所</w:t>
            </w:r>
            <w:r w:rsidRPr="005D5022">
              <w:rPr>
                <w:rFonts w:eastAsia="方正仿宋简体"/>
                <w:dstrike/>
                <w:color w:val="000000"/>
                <w:kern w:val="0"/>
                <w:sz w:val="30"/>
                <w:szCs w:val="30"/>
              </w:rPr>
              <w:t>确</w:t>
            </w:r>
            <w:r w:rsidRPr="005D5022">
              <w:rPr>
                <w:rFonts w:eastAsia="方正仿宋简体"/>
                <w:b/>
                <w:color w:val="FF0000"/>
                <w:kern w:val="0"/>
                <w:sz w:val="30"/>
                <w:szCs w:val="30"/>
              </w:rPr>
              <w:t>认</w:t>
            </w:r>
            <w:r w:rsidRPr="005D5022">
              <w:rPr>
                <w:rFonts w:eastAsia="方正仿宋简体"/>
                <w:color w:val="000000"/>
                <w:kern w:val="0"/>
                <w:sz w:val="30"/>
                <w:szCs w:val="30"/>
              </w:rPr>
              <w:t>定的其他有价证券。</w:t>
            </w:r>
          </w:p>
          <w:p w:rsidR="007632A2" w:rsidRPr="005D5022" w:rsidRDefault="007632A2" w:rsidP="001F1813">
            <w:pPr>
              <w:tabs>
                <w:tab w:val="left" w:pos="420"/>
                <w:tab w:val="center" w:pos="4153"/>
                <w:tab w:val="right" w:pos="8306"/>
              </w:tabs>
              <w:snapToGrid w:val="0"/>
              <w:spacing w:line="560" w:lineRule="exact"/>
              <w:ind w:firstLineChars="200" w:firstLine="602"/>
              <w:rPr>
                <w:rFonts w:eastAsia="方正黑体简体"/>
                <w:b/>
                <w:bCs/>
                <w:color w:val="000000"/>
                <w:kern w:val="44"/>
                <w:sz w:val="30"/>
                <w:szCs w:val="30"/>
              </w:rPr>
            </w:pPr>
            <w:r w:rsidRPr="005D5022">
              <w:rPr>
                <w:rFonts w:eastAsia="方正仿宋简体"/>
                <w:b/>
                <w:color w:val="FF0000"/>
                <w:kern w:val="0"/>
                <w:sz w:val="30"/>
                <w:szCs w:val="30"/>
              </w:rPr>
              <w:lastRenderedPageBreak/>
              <w:t>作为保证金的有价证券具体由交易所确定并向市场公布。</w:t>
            </w:r>
          </w:p>
        </w:tc>
        <w:tc>
          <w:tcPr>
            <w:tcW w:w="705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第六十七条</w:t>
            </w:r>
            <w:r w:rsidRPr="005D5022">
              <w:rPr>
                <w:rFonts w:eastAsia="方正仿宋简体"/>
                <w:sz w:val="30"/>
                <w:szCs w:val="30"/>
              </w:rPr>
              <w:t xml:space="preserve"> </w:t>
            </w:r>
            <w:r w:rsidRPr="005D5022">
              <w:rPr>
                <w:rFonts w:eastAsia="方正仿宋简体"/>
                <w:sz w:val="30"/>
                <w:szCs w:val="30"/>
              </w:rPr>
              <w:t>本细则所指的有价证券仅限于以下种类：</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（一）标准仓单；</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（二）交易所确定的其他有价证券。</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autoSpaceDE w:val="0"/>
              <w:autoSpaceDN w:val="0"/>
              <w:adjustRightInd w:val="0"/>
              <w:spacing w:line="560" w:lineRule="exact"/>
              <w:ind w:firstLineChars="200" w:firstLine="602"/>
              <w:rPr>
                <w:rFonts w:eastAsia="仿宋_GB2312"/>
                <w:color w:val="000000"/>
                <w:kern w:val="0"/>
                <w:sz w:val="30"/>
                <w:szCs w:val="30"/>
              </w:rPr>
            </w:pPr>
            <w:r w:rsidRPr="005D5022">
              <w:rPr>
                <w:rFonts w:eastAsia="方正仿宋简体"/>
                <w:b/>
                <w:color w:val="FF0000"/>
                <w:kern w:val="0"/>
                <w:sz w:val="30"/>
                <w:szCs w:val="30"/>
              </w:rPr>
              <w:lastRenderedPageBreak/>
              <w:t>第六十八条</w:t>
            </w:r>
            <w:r w:rsidRPr="005D5022">
              <w:rPr>
                <w:rFonts w:eastAsia="方正仿宋简体"/>
                <w:b/>
                <w:color w:val="FF0000"/>
                <w:kern w:val="0"/>
                <w:sz w:val="30"/>
                <w:szCs w:val="30"/>
              </w:rPr>
              <w:t xml:space="preserve">  </w:t>
            </w:r>
            <w:r w:rsidRPr="005D5022">
              <w:rPr>
                <w:rFonts w:eastAsia="方正仿宋简体"/>
                <w:b/>
                <w:color w:val="FF0000"/>
                <w:kern w:val="0"/>
                <w:sz w:val="30"/>
                <w:szCs w:val="30"/>
              </w:rPr>
              <w:t>以国债作为保证金的，每次提交的国债面值不得低于</w:t>
            </w:r>
            <w:r w:rsidRPr="005D5022">
              <w:rPr>
                <w:rFonts w:eastAsia="方正仿宋简体"/>
                <w:b/>
                <w:color w:val="FF0000"/>
                <w:kern w:val="0"/>
                <w:sz w:val="30"/>
                <w:szCs w:val="30"/>
              </w:rPr>
              <w:t>100</w:t>
            </w:r>
            <w:r w:rsidRPr="005D5022">
              <w:rPr>
                <w:rFonts w:eastAsia="方正仿宋简体"/>
                <w:b/>
                <w:color w:val="FF0000"/>
                <w:kern w:val="0"/>
                <w:sz w:val="30"/>
                <w:szCs w:val="30"/>
              </w:rPr>
              <w:t>万元人民币。</w:t>
            </w:r>
          </w:p>
        </w:tc>
        <w:tc>
          <w:tcPr>
            <w:tcW w:w="7050"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spacing w:line="560" w:lineRule="exact"/>
              <w:ind w:firstLineChars="200" w:firstLine="600"/>
              <w:rPr>
                <w:rFonts w:eastAsia="方正仿宋简体"/>
                <w:color w:val="000000"/>
                <w:kern w:val="0"/>
                <w:sz w:val="30"/>
                <w:szCs w:val="30"/>
              </w:rPr>
            </w:pP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color w:val="000000"/>
                <w:kern w:val="0"/>
                <w:sz w:val="30"/>
                <w:szCs w:val="30"/>
              </w:rPr>
            </w:pPr>
            <w:r w:rsidRPr="005D5022">
              <w:rPr>
                <w:rFonts w:eastAsia="方正仿宋简体"/>
                <w:color w:val="000000"/>
                <w:kern w:val="0"/>
                <w:sz w:val="30"/>
                <w:szCs w:val="30"/>
              </w:rPr>
              <w:t>第六十</w:t>
            </w:r>
            <w:r w:rsidRPr="005D5022">
              <w:rPr>
                <w:rFonts w:eastAsia="方正仿宋简体"/>
                <w:dstrike/>
                <w:color w:val="000000"/>
                <w:kern w:val="0"/>
                <w:sz w:val="30"/>
                <w:szCs w:val="30"/>
              </w:rPr>
              <w:t>八</w:t>
            </w:r>
            <w:r w:rsidRPr="005D5022">
              <w:rPr>
                <w:rFonts w:eastAsia="方正仿宋简体"/>
                <w:b/>
                <w:color w:val="FF0000"/>
                <w:kern w:val="0"/>
                <w:sz w:val="30"/>
                <w:szCs w:val="30"/>
              </w:rPr>
              <w:t>九</w:t>
            </w:r>
            <w:r w:rsidRPr="005D5022">
              <w:rPr>
                <w:rFonts w:eastAsia="方正仿宋简体"/>
                <w:color w:val="000000"/>
                <w:kern w:val="0"/>
                <w:sz w:val="30"/>
                <w:szCs w:val="30"/>
              </w:rPr>
              <w:t>条</w:t>
            </w:r>
            <w:r w:rsidRPr="005D5022">
              <w:rPr>
                <w:rFonts w:eastAsia="方正仿宋简体"/>
                <w:color w:val="000000"/>
                <w:kern w:val="0"/>
                <w:sz w:val="30"/>
                <w:szCs w:val="30"/>
              </w:rPr>
              <w:t xml:space="preserve"> </w:t>
            </w:r>
            <w:r w:rsidRPr="005D5022">
              <w:rPr>
                <w:rFonts w:eastAsia="方正仿宋简体"/>
                <w:color w:val="000000"/>
                <w:kern w:val="0"/>
                <w:sz w:val="30"/>
                <w:szCs w:val="30"/>
              </w:rPr>
              <w:t>办理有价证券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color w:val="000000"/>
                <w:kern w:val="0"/>
                <w:sz w:val="30"/>
                <w:szCs w:val="30"/>
              </w:rPr>
              <w:t>保证金的手续：</w:t>
            </w:r>
            <w:r w:rsidRPr="005D5022">
              <w:rPr>
                <w:rFonts w:eastAsia="方正仿宋简体"/>
                <w:color w:val="000000"/>
                <w:kern w:val="0"/>
                <w:sz w:val="30"/>
                <w:szCs w:val="30"/>
              </w:rPr>
              <w:t xml:space="preserve"> </w:t>
            </w:r>
            <w:r w:rsidRPr="005D5022">
              <w:rPr>
                <w:rFonts w:eastAsia="方正仿宋简体"/>
                <w:color w:val="000000"/>
                <w:kern w:val="0"/>
                <w:sz w:val="30"/>
                <w:szCs w:val="30"/>
              </w:rPr>
              <w:br/>
              <w:t xml:space="preserve">    </w:t>
            </w:r>
            <w:r w:rsidRPr="005D5022">
              <w:rPr>
                <w:rFonts w:eastAsia="方正仿宋简体"/>
                <w:color w:val="000000"/>
                <w:kern w:val="0"/>
                <w:sz w:val="30"/>
                <w:szCs w:val="30"/>
              </w:rPr>
              <w:t>（一）申请：</w:t>
            </w:r>
            <w:r w:rsidRPr="005D5022">
              <w:rPr>
                <w:rFonts w:eastAsia="方正仿宋简体"/>
                <w:b/>
                <w:color w:val="FF0000"/>
                <w:kern w:val="0"/>
                <w:sz w:val="30"/>
                <w:szCs w:val="30"/>
              </w:rPr>
              <w:t>客户应当通过会员办理有价证券作为保证金业务。</w:t>
            </w:r>
            <w:r w:rsidRPr="005D5022">
              <w:rPr>
                <w:rFonts w:eastAsia="方正仿宋简体"/>
                <w:color w:val="000000"/>
                <w:kern w:val="0"/>
                <w:sz w:val="30"/>
                <w:szCs w:val="30"/>
              </w:rPr>
              <w:t>会员办理有价证券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color w:val="000000"/>
                <w:kern w:val="0"/>
                <w:sz w:val="30"/>
                <w:szCs w:val="30"/>
              </w:rPr>
              <w:t>保证金业务时，应当向交易所提出申请。</w:t>
            </w:r>
            <w:r w:rsidRPr="005D5022">
              <w:rPr>
                <w:rFonts w:eastAsia="方正仿宋简体"/>
                <w:b/>
                <w:color w:val="FF0000"/>
                <w:kern w:val="0"/>
                <w:sz w:val="30"/>
                <w:szCs w:val="30"/>
              </w:rPr>
              <w:t>具体办理时间由交易所另行通知。</w:t>
            </w:r>
            <w:r w:rsidRPr="005D5022">
              <w:rPr>
                <w:rFonts w:eastAsia="方正仿宋简体"/>
                <w:dstrike/>
                <w:color w:val="000000"/>
                <w:kern w:val="0"/>
                <w:sz w:val="30"/>
                <w:szCs w:val="30"/>
              </w:rPr>
              <w:t>会员以客户的有价证券充抵保证金时，还应当提交经客户签章的《客户专项授权书》，但以客户的标准仓单充抵保证金的，客户可以在标准仓单管理系统中实施对会员的授权并将授权提交给交易所。</w:t>
            </w:r>
            <w:r w:rsidRPr="005D5022">
              <w:rPr>
                <w:rFonts w:eastAsia="方正仿宋简体"/>
                <w:dstrike/>
                <w:color w:val="000000"/>
                <w:kern w:val="0"/>
                <w:sz w:val="30"/>
                <w:szCs w:val="30"/>
              </w:rPr>
              <w:t xml:space="preserve"> </w:t>
            </w:r>
            <w:r w:rsidRPr="005D5022">
              <w:rPr>
                <w:rFonts w:eastAsia="方正仿宋简体"/>
                <w:strike/>
                <w:color w:val="000000"/>
                <w:kern w:val="0"/>
                <w:sz w:val="30"/>
                <w:szCs w:val="30"/>
              </w:rPr>
              <w:br/>
            </w:r>
            <w:r w:rsidRPr="005D5022">
              <w:rPr>
                <w:rFonts w:eastAsia="方正仿宋简体"/>
                <w:color w:val="000000"/>
                <w:kern w:val="0"/>
                <w:sz w:val="30"/>
                <w:szCs w:val="30"/>
              </w:rPr>
              <w:lastRenderedPageBreak/>
              <w:t xml:space="preserve">    </w:t>
            </w:r>
            <w:r w:rsidRPr="005D5022">
              <w:rPr>
                <w:rFonts w:eastAsia="方正仿宋简体"/>
                <w:color w:val="000000"/>
                <w:kern w:val="0"/>
                <w:sz w:val="30"/>
                <w:szCs w:val="30"/>
              </w:rPr>
              <w:t>（二）验证交存：</w:t>
            </w:r>
            <w:r w:rsidRPr="005D5022">
              <w:rPr>
                <w:rFonts w:eastAsia="方正仿宋简体"/>
                <w:color w:val="000000"/>
                <w:kern w:val="0"/>
                <w:sz w:val="30"/>
                <w:szCs w:val="30"/>
              </w:rPr>
              <w:t xml:space="preserve"> </w:t>
            </w:r>
            <w:r w:rsidRPr="005D5022">
              <w:rPr>
                <w:rFonts w:eastAsia="方正仿宋简体"/>
                <w:color w:val="000000"/>
                <w:kern w:val="0"/>
                <w:sz w:val="30"/>
                <w:szCs w:val="30"/>
              </w:rPr>
              <w:br/>
              <w:t xml:space="preserve">    1.</w:t>
            </w:r>
            <w:r w:rsidRPr="005D5022">
              <w:rPr>
                <w:rFonts w:eastAsia="方正仿宋简体"/>
                <w:dstrike/>
                <w:color w:val="000000"/>
                <w:kern w:val="0"/>
                <w:sz w:val="30"/>
                <w:szCs w:val="30"/>
              </w:rPr>
              <w:t>以标准仓单充抵保证金的</w:t>
            </w:r>
            <w:r w:rsidRPr="005D5022">
              <w:rPr>
                <w:rFonts w:eastAsia="方正仿宋简体"/>
                <w:color w:val="000000"/>
                <w:kern w:val="0"/>
                <w:sz w:val="30"/>
                <w:szCs w:val="30"/>
              </w:rPr>
              <w:t>会员</w:t>
            </w:r>
            <w:r w:rsidRPr="005D5022">
              <w:rPr>
                <w:rFonts w:eastAsia="方正仿宋简体"/>
                <w:dstrike/>
                <w:color w:val="000000"/>
                <w:kern w:val="0"/>
                <w:sz w:val="30"/>
                <w:szCs w:val="30"/>
              </w:rPr>
              <w:t>应当在申请获交易所批准后</w:t>
            </w:r>
            <w:r w:rsidRPr="005D5022">
              <w:rPr>
                <w:rFonts w:eastAsia="方正仿宋简体"/>
                <w:color w:val="000000"/>
                <w:kern w:val="0"/>
                <w:sz w:val="30"/>
                <w:szCs w:val="30"/>
              </w:rPr>
              <w:t>将标准仓单通过标准仓单管理系统提交交易所办理交存手续</w:t>
            </w:r>
            <w:r w:rsidRPr="005D5022">
              <w:rPr>
                <w:rFonts w:eastAsia="方正仿宋简体"/>
                <w:b/>
                <w:color w:val="FF0000"/>
                <w:kern w:val="0"/>
                <w:sz w:val="30"/>
                <w:szCs w:val="30"/>
              </w:rPr>
              <w:t>，获交易所批准后，完成标准仓单作为保证金交存业务</w:t>
            </w:r>
            <w:r w:rsidRPr="005D5022">
              <w:rPr>
                <w:rFonts w:eastAsia="方正仿宋简体"/>
                <w:dstrike/>
                <w:color w:val="000000"/>
                <w:kern w:val="0"/>
                <w:sz w:val="30"/>
                <w:szCs w:val="30"/>
              </w:rPr>
              <w:t>（具体操作办法见《上海期货交易所标准仓单管理办法》）</w:t>
            </w:r>
            <w:r w:rsidRPr="005D5022">
              <w:rPr>
                <w:rFonts w:eastAsia="方正仿宋简体"/>
                <w:color w:val="000000"/>
                <w:kern w:val="0"/>
                <w:sz w:val="30"/>
                <w:szCs w:val="30"/>
              </w:rPr>
              <w:t>。</w:t>
            </w:r>
          </w:p>
          <w:p w:rsidR="007632A2" w:rsidRPr="005D5022" w:rsidRDefault="007632A2" w:rsidP="001F1813">
            <w:pPr>
              <w:widowControl/>
              <w:spacing w:line="560" w:lineRule="exact"/>
              <w:ind w:firstLineChars="200" w:firstLine="602"/>
              <w:rPr>
                <w:rFonts w:eastAsia="方正仿宋简体"/>
                <w:color w:val="000000"/>
                <w:kern w:val="0"/>
                <w:sz w:val="30"/>
                <w:szCs w:val="30"/>
              </w:rPr>
            </w:pPr>
            <w:r w:rsidRPr="005D5022">
              <w:rPr>
                <w:rFonts w:eastAsia="方正仿宋简体"/>
                <w:b/>
                <w:color w:val="FF0000"/>
                <w:kern w:val="0"/>
                <w:sz w:val="30"/>
                <w:szCs w:val="30"/>
              </w:rPr>
              <w:t>2.</w:t>
            </w:r>
            <w:r w:rsidRPr="005D5022">
              <w:rPr>
                <w:rFonts w:eastAsia="方正仿宋简体"/>
                <w:b/>
                <w:color w:val="FF0000"/>
                <w:kern w:val="0"/>
                <w:sz w:val="30"/>
                <w:szCs w:val="30"/>
              </w:rPr>
              <w:t>以国债作为保证金的，客户、非期货公司会员应当确保托管账户中存有数量足够的、无其他权利瑕疵的国债。交易所按照会员的申请委托托管机构进行国债划转或者质押登记，托管机构对国债进行划转或者质押登记后视为办理完成。</w:t>
            </w:r>
            <w:r w:rsidRPr="005D5022">
              <w:rPr>
                <w:rFonts w:eastAsia="方正仿宋简体"/>
                <w:color w:val="000000"/>
                <w:kern w:val="0"/>
                <w:sz w:val="30"/>
                <w:szCs w:val="30"/>
                <w:shd w:val="pct10" w:color="auto" w:fill="FFFFFF"/>
              </w:rPr>
              <w:br/>
            </w:r>
            <w:r w:rsidR="00322AFA" w:rsidRPr="00322AFA">
              <w:rPr>
                <w:rFonts w:eastAsia="方正仿宋简体" w:hint="eastAsia"/>
                <w:color w:val="000000"/>
                <w:kern w:val="0"/>
                <w:sz w:val="30"/>
                <w:szCs w:val="30"/>
              </w:rPr>
              <w:t xml:space="preserve">    </w:t>
            </w:r>
            <w:r w:rsidRPr="005D5022">
              <w:rPr>
                <w:rFonts w:eastAsia="方正仿宋简体"/>
                <w:dstrike/>
                <w:color w:val="000000"/>
                <w:kern w:val="0"/>
                <w:sz w:val="30"/>
                <w:szCs w:val="30"/>
              </w:rPr>
              <w:t>2</w:t>
            </w:r>
            <w:r w:rsidRPr="005D5022">
              <w:rPr>
                <w:rFonts w:eastAsia="方正仿宋简体"/>
                <w:b/>
                <w:color w:val="FF0000"/>
                <w:kern w:val="0"/>
                <w:sz w:val="30"/>
                <w:szCs w:val="30"/>
              </w:rPr>
              <w:t>3</w:t>
            </w:r>
            <w:r w:rsidRPr="005D5022">
              <w:rPr>
                <w:rFonts w:eastAsia="方正仿宋简体"/>
                <w:color w:val="000000"/>
                <w:kern w:val="0"/>
                <w:sz w:val="30"/>
                <w:szCs w:val="30"/>
              </w:rPr>
              <w:t>.</w:t>
            </w:r>
            <w:r w:rsidRPr="005D5022">
              <w:rPr>
                <w:rFonts w:eastAsia="方正仿宋简体"/>
                <w:color w:val="000000"/>
                <w:kern w:val="0"/>
                <w:sz w:val="30"/>
                <w:szCs w:val="30"/>
              </w:rPr>
              <w:t>其他有价证券的验证交存应当符合交易所的规定。</w:t>
            </w:r>
          </w:p>
        </w:tc>
        <w:tc>
          <w:tcPr>
            <w:tcW w:w="7050"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第六十八条</w:t>
            </w:r>
            <w:r w:rsidRPr="005D5022">
              <w:rPr>
                <w:rFonts w:eastAsia="方正仿宋简体"/>
                <w:sz w:val="30"/>
                <w:szCs w:val="30"/>
              </w:rPr>
              <w:t xml:space="preserve"> </w:t>
            </w:r>
            <w:r w:rsidRPr="005D5022">
              <w:rPr>
                <w:rFonts w:eastAsia="方正仿宋简体"/>
                <w:sz w:val="30"/>
                <w:szCs w:val="30"/>
              </w:rPr>
              <w:t>办理有价证券充抵保证金的手续：</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一）申请：会员办理有价证券充抵保证金业务时，应当向交易所提出申请。会员以客户的有价证券充抵保证金时，还应当提交经客户签章的《客户专项授权书》，但以客户的标准仓单充抵保证金的，客户可以在标准仓单管理系统中实施对会员的授权并将授权提交给交易所。</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（二）验证交存：</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 xml:space="preserve">1. </w:t>
            </w:r>
            <w:r w:rsidRPr="005D5022">
              <w:rPr>
                <w:rFonts w:eastAsia="方正仿宋简体"/>
                <w:sz w:val="30"/>
                <w:szCs w:val="30"/>
              </w:rPr>
              <w:t>以标准仓单充抵保证金的会员应当在申请获交易所批准后将标准仓单通过标准仓单管理系统提</w:t>
            </w:r>
            <w:r w:rsidRPr="005D5022">
              <w:rPr>
                <w:rFonts w:eastAsia="方正仿宋简体"/>
                <w:sz w:val="30"/>
                <w:szCs w:val="30"/>
              </w:rPr>
              <w:lastRenderedPageBreak/>
              <w:t>交交易所办理交存手续（具体操作办法见《上海期货交易所标准仓单管理办法》）。</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 xml:space="preserve">2. </w:t>
            </w:r>
            <w:r w:rsidRPr="005D5022">
              <w:rPr>
                <w:rFonts w:eastAsia="方正仿宋简体"/>
                <w:sz w:val="30"/>
                <w:szCs w:val="30"/>
              </w:rPr>
              <w:t>其他有价证券的验证交存应当符合交易所的规定。</w:t>
            </w:r>
          </w:p>
          <w:p w:rsidR="007632A2" w:rsidRPr="005D5022" w:rsidRDefault="007632A2" w:rsidP="001F1813">
            <w:pPr>
              <w:spacing w:line="560" w:lineRule="exact"/>
              <w:ind w:firstLineChars="200" w:firstLine="600"/>
              <w:rPr>
                <w:rFonts w:eastAsia="方正仿宋简体"/>
                <w:color w:val="000000"/>
                <w:kern w:val="0"/>
                <w:sz w:val="30"/>
                <w:szCs w:val="30"/>
              </w:rPr>
            </w:pP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color w:val="000000"/>
                <w:kern w:val="0"/>
                <w:sz w:val="30"/>
                <w:szCs w:val="30"/>
              </w:rPr>
            </w:pPr>
            <w:r w:rsidRPr="005D5022">
              <w:rPr>
                <w:rFonts w:eastAsia="方正仿宋简体"/>
                <w:color w:val="000000"/>
                <w:kern w:val="0"/>
                <w:sz w:val="30"/>
                <w:szCs w:val="30"/>
              </w:rPr>
              <w:lastRenderedPageBreak/>
              <w:t>第</w:t>
            </w:r>
            <w:r w:rsidRPr="005D5022">
              <w:rPr>
                <w:rFonts w:eastAsia="方正仿宋简体"/>
                <w:dstrike/>
                <w:color w:val="000000"/>
                <w:kern w:val="0"/>
                <w:sz w:val="30"/>
                <w:szCs w:val="30"/>
              </w:rPr>
              <w:t>六十九</w:t>
            </w:r>
            <w:r w:rsidRPr="005D5022">
              <w:rPr>
                <w:rFonts w:eastAsia="方正仿宋简体"/>
                <w:b/>
                <w:color w:val="FF0000"/>
                <w:kern w:val="0"/>
                <w:sz w:val="30"/>
                <w:szCs w:val="30"/>
              </w:rPr>
              <w:t>七十</w:t>
            </w:r>
            <w:r w:rsidRPr="005D5022">
              <w:rPr>
                <w:rFonts w:eastAsia="方正仿宋简体"/>
                <w:color w:val="000000"/>
                <w:kern w:val="0"/>
                <w:sz w:val="30"/>
                <w:szCs w:val="30"/>
              </w:rPr>
              <w:t>条</w:t>
            </w:r>
            <w:r w:rsidRPr="005D5022">
              <w:rPr>
                <w:rFonts w:eastAsia="方正仿宋简体"/>
                <w:color w:val="000000"/>
                <w:kern w:val="0"/>
                <w:sz w:val="30"/>
                <w:szCs w:val="30"/>
              </w:rPr>
              <w:t xml:space="preserve"> </w:t>
            </w:r>
            <w:r w:rsidRPr="005D5022">
              <w:rPr>
                <w:rFonts w:eastAsia="方正仿宋简体"/>
                <w:b/>
                <w:color w:val="FF0000"/>
                <w:kern w:val="0"/>
                <w:sz w:val="30"/>
                <w:szCs w:val="30"/>
              </w:rPr>
              <w:t>作为保证金的</w:t>
            </w:r>
            <w:r w:rsidRPr="005D5022">
              <w:rPr>
                <w:rFonts w:eastAsia="方正仿宋简体"/>
                <w:color w:val="000000"/>
                <w:kern w:val="0"/>
                <w:sz w:val="30"/>
                <w:szCs w:val="30"/>
              </w:rPr>
              <w:t>有价证券的市值按以下方法计算：</w:t>
            </w:r>
            <w:r w:rsidRPr="005D5022">
              <w:rPr>
                <w:rFonts w:eastAsia="方正仿宋简体"/>
                <w:color w:val="000000"/>
                <w:kern w:val="0"/>
                <w:sz w:val="30"/>
                <w:szCs w:val="30"/>
              </w:rPr>
              <w:br/>
              <w:t xml:space="preserve">    </w:t>
            </w:r>
            <w:r w:rsidRPr="005D5022">
              <w:rPr>
                <w:rFonts w:eastAsia="方正仿宋简体"/>
                <w:color w:val="000000"/>
                <w:kern w:val="0"/>
                <w:sz w:val="30"/>
                <w:szCs w:val="30"/>
              </w:rPr>
              <w:t>（一）标准仓单</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color w:val="000000"/>
                <w:kern w:val="0"/>
                <w:sz w:val="30"/>
                <w:szCs w:val="30"/>
              </w:rPr>
              <w:t>保证金的，</w:t>
            </w:r>
            <w:r w:rsidRPr="005D5022">
              <w:rPr>
                <w:rFonts w:eastAsia="方正仿宋简体"/>
                <w:b/>
                <w:color w:val="FF0000"/>
                <w:kern w:val="0"/>
                <w:sz w:val="30"/>
                <w:szCs w:val="30"/>
              </w:rPr>
              <w:t>每日结算时，</w:t>
            </w:r>
            <w:r w:rsidRPr="005D5022">
              <w:rPr>
                <w:rFonts w:eastAsia="方正仿宋简体"/>
                <w:dstrike/>
                <w:color w:val="000000"/>
                <w:kern w:val="0"/>
                <w:sz w:val="30"/>
                <w:szCs w:val="30"/>
              </w:rPr>
              <w:t>其市值核定的基准价为</w:t>
            </w:r>
            <w:r w:rsidRPr="005D5022">
              <w:rPr>
                <w:rFonts w:eastAsia="方正仿宋简体"/>
                <w:b/>
                <w:color w:val="FF0000"/>
                <w:kern w:val="0"/>
                <w:sz w:val="30"/>
                <w:szCs w:val="30"/>
              </w:rPr>
              <w:t>交易所以该标准仓单对应</w:t>
            </w:r>
            <w:r w:rsidRPr="005D5022">
              <w:rPr>
                <w:rFonts w:eastAsia="方正仿宋简体"/>
                <w:color w:val="000000"/>
                <w:kern w:val="0"/>
                <w:sz w:val="30"/>
                <w:szCs w:val="30"/>
              </w:rPr>
              <w:t>品种最近交割月份期货合约的当日结算价</w:t>
            </w:r>
            <w:r w:rsidRPr="005D5022">
              <w:rPr>
                <w:rFonts w:eastAsia="方正仿宋简体"/>
                <w:b/>
                <w:color w:val="FF0000"/>
                <w:kern w:val="0"/>
                <w:sz w:val="30"/>
                <w:szCs w:val="30"/>
              </w:rPr>
              <w:t>为基准价计算其市值</w:t>
            </w:r>
            <w:r w:rsidRPr="005D5022">
              <w:rPr>
                <w:rFonts w:eastAsia="方正仿宋简体"/>
                <w:color w:val="000000"/>
                <w:kern w:val="0"/>
                <w:sz w:val="30"/>
                <w:szCs w:val="30"/>
              </w:rPr>
              <w:t>。</w:t>
            </w:r>
            <w:r w:rsidRPr="005D5022">
              <w:rPr>
                <w:rFonts w:eastAsia="方正仿宋简体"/>
                <w:color w:val="000000"/>
                <w:kern w:val="0"/>
                <w:sz w:val="30"/>
                <w:szCs w:val="30"/>
              </w:rPr>
              <w:br/>
            </w:r>
            <w:r w:rsidR="00A20A0F" w:rsidRPr="00A20A0F">
              <w:rPr>
                <w:rFonts w:eastAsia="方正仿宋简体" w:hint="eastAsia"/>
                <w:color w:val="000000"/>
                <w:kern w:val="0"/>
                <w:sz w:val="30"/>
                <w:szCs w:val="30"/>
              </w:rPr>
              <w:t xml:space="preserve">    </w:t>
            </w:r>
            <w:r w:rsidRPr="005D5022">
              <w:rPr>
                <w:rFonts w:eastAsia="方正仿宋简体"/>
                <w:dstrike/>
                <w:color w:val="000000"/>
                <w:kern w:val="0"/>
                <w:sz w:val="30"/>
                <w:szCs w:val="30"/>
              </w:rPr>
              <w:t>充抵</w:t>
            </w:r>
            <w:r w:rsidRPr="005D5022">
              <w:rPr>
                <w:rFonts w:eastAsia="方正仿宋简体"/>
                <w:color w:val="000000"/>
                <w:kern w:val="0"/>
                <w:sz w:val="30"/>
                <w:szCs w:val="30"/>
              </w:rPr>
              <w:t>当日闭市前，</w:t>
            </w:r>
            <w:r w:rsidRPr="005D5022">
              <w:rPr>
                <w:rFonts w:eastAsia="方正仿宋简体"/>
                <w:dstrike/>
                <w:color w:val="000000"/>
                <w:kern w:val="0"/>
                <w:sz w:val="30"/>
                <w:szCs w:val="30"/>
              </w:rPr>
              <w:t>标准仓单的市值先按充抵日</w:t>
            </w:r>
            <w:r w:rsidRPr="005D5022">
              <w:rPr>
                <w:rFonts w:eastAsia="方正仿宋简体"/>
                <w:b/>
                <w:color w:val="FF0000"/>
                <w:kern w:val="0"/>
                <w:sz w:val="30"/>
                <w:szCs w:val="30"/>
              </w:rPr>
              <w:t>先以</w:t>
            </w:r>
            <w:r w:rsidRPr="005D5022">
              <w:rPr>
                <w:rFonts w:eastAsia="方正仿宋简体"/>
                <w:color w:val="000000"/>
                <w:kern w:val="0"/>
                <w:sz w:val="30"/>
                <w:szCs w:val="30"/>
              </w:rPr>
              <w:t>前一交易日该</w:t>
            </w:r>
            <w:r w:rsidRPr="005D5022">
              <w:rPr>
                <w:rFonts w:eastAsia="方正仿宋简体"/>
                <w:b/>
                <w:color w:val="FF0000"/>
                <w:kern w:val="0"/>
                <w:sz w:val="30"/>
                <w:szCs w:val="30"/>
              </w:rPr>
              <w:t>标准仓单对应</w:t>
            </w:r>
            <w:r w:rsidRPr="005D5022">
              <w:rPr>
                <w:rFonts w:eastAsia="方正仿宋简体"/>
                <w:color w:val="000000"/>
                <w:kern w:val="0"/>
                <w:sz w:val="30"/>
                <w:szCs w:val="30"/>
              </w:rPr>
              <w:t>品种最近交割月份期货合约的结算价</w:t>
            </w:r>
            <w:r w:rsidRPr="005D5022">
              <w:rPr>
                <w:rFonts w:eastAsia="方正仿宋简体"/>
                <w:b/>
                <w:color w:val="FF0000"/>
                <w:kern w:val="0"/>
                <w:sz w:val="30"/>
                <w:szCs w:val="30"/>
              </w:rPr>
              <w:t>为基准价计算其市值</w:t>
            </w:r>
            <w:r w:rsidRPr="005D5022">
              <w:rPr>
                <w:rFonts w:eastAsia="方正仿宋简体"/>
                <w:dstrike/>
                <w:color w:val="000000"/>
                <w:kern w:val="0"/>
                <w:sz w:val="30"/>
                <w:szCs w:val="30"/>
              </w:rPr>
              <w:t>核算</w:t>
            </w:r>
            <w:r w:rsidRPr="005D5022">
              <w:rPr>
                <w:rFonts w:eastAsia="方正仿宋简体"/>
                <w:color w:val="000000"/>
                <w:kern w:val="0"/>
                <w:sz w:val="30"/>
                <w:szCs w:val="30"/>
              </w:rPr>
              <w:t>。</w:t>
            </w:r>
          </w:p>
          <w:p w:rsidR="007632A2" w:rsidRPr="005D5022" w:rsidRDefault="007632A2" w:rsidP="001F1813">
            <w:pPr>
              <w:autoSpaceDE w:val="0"/>
              <w:autoSpaceDN w:val="0"/>
              <w:adjustRightInd w:val="0"/>
              <w:spacing w:line="560" w:lineRule="exact"/>
              <w:ind w:firstLineChars="200" w:firstLine="602"/>
              <w:rPr>
                <w:rFonts w:eastAsia="仿宋_GB2312"/>
                <w:color w:val="000000"/>
                <w:kern w:val="0"/>
                <w:sz w:val="30"/>
                <w:szCs w:val="30"/>
              </w:rPr>
            </w:pPr>
            <w:r w:rsidRPr="005D5022">
              <w:rPr>
                <w:rFonts w:eastAsia="方正仿宋简体"/>
                <w:b/>
                <w:color w:val="FF0000"/>
                <w:kern w:val="0"/>
                <w:sz w:val="30"/>
                <w:szCs w:val="30"/>
              </w:rPr>
              <w:t>（二）国债作为保证金的，国债的基准价取托管机构估值数据的较小值，交易所每日结算时以前一交易日该国债基准价的净价确定其市值。交易所有权对国债的基准价进行调整。</w:t>
            </w:r>
            <w:r w:rsidRPr="005D5022">
              <w:rPr>
                <w:rFonts w:eastAsia="方正仿宋简体"/>
                <w:color w:val="000000"/>
                <w:kern w:val="0"/>
                <w:sz w:val="30"/>
                <w:szCs w:val="30"/>
                <w:shd w:val="pct10" w:color="auto" w:fill="FFFFFF"/>
              </w:rPr>
              <w:br/>
            </w:r>
            <w:r w:rsidRPr="005D5022">
              <w:rPr>
                <w:rFonts w:eastAsia="方正仿宋简体"/>
                <w:color w:val="000000"/>
                <w:kern w:val="0"/>
                <w:sz w:val="30"/>
                <w:szCs w:val="30"/>
              </w:rPr>
              <w:lastRenderedPageBreak/>
              <w:t xml:space="preserve">    </w:t>
            </w:r>
            <w:r w:rsidRPr="005D5022">
              <w:rPr>
                <w:rFonts w:eastAsia="方正仿宋简体"/>
                <w:color w:val="000000"/>
                <w:kern w:val="0"/>
                <w:sz w:val="30"/>
                <w:szCs w:val="30"/>
              </w:rPr>
              <w:t>（</w:t>
            </w:r>
            <w:r w:rsidRPr="005D5022">
              <w:rPr>
                <w:rFonts w:eastAsia="方正仿宋简体"/>
                <w:dstrike/>
                <w:color w:val="000000"/>
                <w:kern w:val="0"/>
                <w:sz w:val="30"/>
                <w:szCs w:val="30"/>
              </w:rPr>
              <w:t>二</w:t>
            </w:r>
            <w:r w:rsidRPr="005D5022">
              <w:rPr>
                <w:rFonts w:eastAsia="方正仿宋简体"/>
                <w:b/>
                <w:color w:val="FF0000"/>
                <w:kern w:val="0"/>
                <w:sz w:val="30"/>
                <w:szCs w:val="30"/>
              </w:rPr>
              <w:t>三</w:t>
            </w:r>
            <w:r w:rsidRPr="005D5022">
              <w:rPr>
                <w:rFonts w:eastAsia="方正仿宋简体"/>
                <w:color w:val="000000"/>
                <w:kern w:val="0"/>
                <w:sz w:val="30"/>
                <w:szCs w:val="30"/>
              </w:rPr>
              <w:t>）其他有价证券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color w:val="000000"/>
                <w:kern w:val="0"/>
                <w:sz w:val="30"/>
                <w:szCs w:val="30"/>
              </w:rPr>
              <w:t>保证金的</w:t>
            </w:r>
            <w:r w:rsidRPr="005D5022">
              <w:rPr>
                <w:rFonts w:eastAsia="方正仿宋简体"/>
                <w:b/>
                <w:color w:val="FF0000"/>
                <w:kern w:val="0"/>
                <w:sz w:val="30"/>
                <w:szCs w:val="30"/>
              </w:rPr>
              <w:t>，其市值计算的</w:t>
            </w:r>
            <w:r w:rsidRPr="005D5022">
              <w:rPr>
                <w:rFonts w:eastAsia="方正仿宋简体"/>
                <w:color w:val="000000"/>
                <w:kern w:val="0"/>
                <w:sz w:val="30"/>
                <w:szCs w:val="30"/>
              </w:rPr>
              <w:t>基准价由交易所核定。</w:t>
            </w:r>
          </w:p>
        </w:tc>
        <w:tc>
          <w:tcPr>
            <w:tcW w:w="7050"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spacing w:line="560" w:lineRule="exact"/>
              <w:ind w:firstLineChars="200" w:firstLine="600"/>
              <w:rPr>
                <w:rFonts w:eastAsia="方正仿宋简体"/>
                <w:color w:val="000000"/>
                <w:kern w:val="0"/>
                <w:sz w:val="30"/>
                <w:szCs w:val="30"/>
              </w:rPr>
            </w:pPr>
            <w:r w:rsidRPr="005D5022">
              <w:rPr>
                <w:rFonts w:eastAsia="方正仿宋简体"/>
                <w:color w:val="000000"/>
                <w:kern w:val="0"/>
                <w:sz w:val="30"/>
                <w:szCs w:val="30"/>
              </w:rPr>
              <w:lastRenderedPageBreak/>
              <w:t>第六十九条</w:t>
            </w:r>
            <w:r w:rsidRPr="005D5022">
              <w:rPr>
                <w:rFonts w:eastAsia="方正仿宋简体"/>
                <w:color w:val="000000"/>
                <w:kern w:val="0"/>
                <w:sz w:val="30"/>
                <w:szCs w:val="30"/>
              </w:rPr>
              <w:t xml:space="preserve"> </w:t>
            </w:r>
            <w:r w:rsidRPr="005D5022">
              <w:rPr>
                <w:rFonts w:eastAsia="方正仿宋简体"/>
                <w:color w:val="000000"/>
                <w:kern w:val="0"/>
                <w:sz w:val="30"/>
                <w:szCs w:val="30"/>
              </w:rPr>
              <w:t>有价证券的市值按以下方法计算：</w:t>
            </w:r>
          </w:p>
          <w:p w:rsidR="007632A2" w:rsidRPr="005D5022" w:rsidRDefault="007632A2" w:rsidP="001F1813">
            <w:pPr>
              <w:spacing w:line="560" w:lineRule="exact"/>
              <w:ind w:firstLineChars="200" w:firstLine="600"/>
              <w:rPr>
                <w:rFonts w:eastAsia="方正仿宋简体"/>
                <w:color w:val="000000"/>
                <w:kern w:val="0"/>
                <w:sz w:val="30"/>
                <w:szCs w:val="30"/>
              </w:rPr>
            </w:pPr>
            <w:r w:rsidRPr="005D5022">
              <w:rPr>
                <w:rFonts w:eastAsia="方正仿宋简体"/>
                <w:color w:val="000000"/>
                <w:kern w:val="0"/>
                <w:sz w:val="30"/>
                <w:szCs w:val="30"/>
              </w:rPr>
              <w:t>（一）标准仓单充抵保证金的，其市值核定的基准价为该品种最近交割月份期货合约的当日结算价。</w:t>
            </w:r>
          </w:p>
          <w:p w:rsidR="007632A2" w:rsidRPr="005D5022" w:rsidRDefault="007632A2" w:rsidP="001F1813">
            <w:pPr>
              <w:spacing w:line="560" w:lineRule="exact"/>
              <w:ind w:firstLineChars="200" w:firstLine="600"/>
              <w:rPr>
                <w:rFonts w:eastAsia="方正仿宋简体"/>
                <w:color w:val="000000"/>
                <w:kern w:val="0"/>
                <w:sz w:val="30"/>
                <w:szCs w:val="30"/>
              </w:rPr>
            </w:pPr>
            <w:r w:rsidRPr="005D5022">
              <w:rPr>
                <w:rFonts w:eastAsia="方正仿宋简体"/>
                <w:color w:val="000000"/>
                <w:kern w:val="0"/>
                <w:sz w:val="30"/>
                <w:szCs w:val="30"/>
              </w:rPr>
              <w:t>充抵当日闭市前，标准仓单的市值先按充抵日前一交易日该品种最近交割月份期货合约的结算价核算。</w:t>
            </w:r>
          </w:p>
          <w:p w:rsidR="007632A2" w:rsidRPr="005D5022" w:rsidRDefault="007632A2" w:rsidP="001F1813">
            <w:pPr>
              <w:spacing w:line="560" w:lineRule="exact"/>
              <w:ind w:firstLineChars="200" w:firstLine="600"/>
              <w:rPr>
                <w:rFonts w:eastAsia="方正仿宋简体"/>
                <w:color w:val="000000"/>
                <w:kern w:val="0"/>
                <w:sz w:val="30"/>
                <w:szCs w:val="30"/>
              </w:rPr>
            </w:pPr>
            <w:r w:rsidRPr="005D5022">
              <w:rPr>
                <w:rFonts w:eastAsia="方正仿宋简体"/>
                <w:color w:val="000000"/>
                <w:kern w:val="0"/>
                <w:sz w:val="30"/>
                <w:szCs w:val="30"/>
              </w:rPr>
              <w:t>（二）其他有价证券充抵保证金的基准价由交易所核定。</w:t>
            </w:r>
          </w:p>
          <w:p w:rsidR="007632A2" w:rsidRPr="005D5022" w:rsidRDefault="007632A2" w:rsidP="001F1813">
            <w:pPr>
              <w:spacing w:line="560" w:lineRule="exact"/>
              <w:ind w:firstLineChars="200" w:firstLine="600"/>
              <w:rPr>
                <w:rFonts w:eastAsia="方正仿宋简体"/>
                <w:color w:val="000000"/>
                <w:kern w:val="0"/>
                <w:sz w:val="30"/>
                <w:szCs w:val="30"/>
              </w:rPr>
            </w:pP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autoSpaceDE w:val="0"/>
              <w:autoSpaceDN w:val="0"/>
              <w:adjustRightInd w:val="0"/>
              <w:spacing w:line="560" w:lineRule="exact"/>
              <w:ind w:firstLineChars="200" w:firstLine="600"/>
              <w:rPr>
                <w:rFonts w:eastAsia="方正仿宋简体"/>
                <w:dstrike/>
                <w:color w:val="000000"/>
                <w:kern w:val="0"/>
                <w:sz w:val="30"/>
                <w:szCs w:val="30"/>
              </w:rPr>
            </w:pPr>
            <w:bookmarkStart w:id="1" w:name="OLE_LINK10"/>
            <w:r w:rsidRPr="005D5022">
              <w:rPr>
                <w:rFonts w:eastAsia="方正仿宋简体"/>
                <w:color w:val="000000"/>
                <w:kern w:val="0"/>
                <w:sz w:val="30"/>
                <w:szCs w:val="30"/>
              </w:rPr>
              <w:lastRenderedPageBreak/>
              <w:t>第七十</w:t>
            </w:r>
            <w:r w:rsidRPr="005D5022">
              <w:rPr>
                <w:rFonts w:eastAsia="方正仿宋简体"/>
                <w:b/>
                <w:color w:val="FF0000"/>
                <w:kern w:val="0"/>
                <w:sz w:val="30"/>
                <w:szCs w:val="30"/>
              </w:rPr>
              <w:t>一</w:t>
            </w:r>
            <w:r w:rsidRPr="005D5022">
              <w:rPr>
                <w:rFonts w:eastAsia="方正仿宋简体"/>
                <w:color w:val="000000"/>
                <w:kern w:val="0"/>
                <w:sz w:val="30"/>
                <w:szCs w:val="30"/>
              </w:rPr>
              <w:t>条</w:t>
            </w:r>
            <w:r w:rsidRPr="005D5022">
              <w:rPr>
                <w:rFonts w:eastAsia="方正仿宋简体"/>
                <w:color w:val="000000"/>
                <w:kern w:val="0"/>
                <w:sz w:val="30"/>
                <w:szCs w:val="30"/>
              </w:rPr>
              <w:t xml:space="preserve"> </w:t>
            </w:r>
            <w:r w:rsidRPr="005D5022">
              <w:rPr>
                <w:rFonts w:eastAsia="方正仿宋简体"/>
                <w:b/>
                <w:color w:val="FF0000"/>
                <w:kern w:val="0"/>
                <w:sz w:val="30"/>
                <w:szCs w:val="30"/>
              </w:rPr>
              <w:t>作为保证金的</w:t>
            </w:r>
            <w:r w:rsidRPr="005D5022">
              <w:rPr>
                <w:rFonts w:eastAsia="方正仿宋简体"/>
                <w:color w:val="000000"/>
                <w:kern w:val="0"/>
                <w:sz w:val="30"/>
                <w:szCs w:val="30"/>
              </w:rPr>
              <w:t>有价证券</w:t>
            </w:r>
            <w:r w:rsidRPr="005D5022">
              <w:rPr>
                <w:rFonts w:eastAsia="方正仿宋简体"/>
                <w:b/>
                <w:color w:val="FF0000"/>
                <w:kern w:val="0"/>
                <w:sz w:val="30"/>
                <w:szCs w:val="30"/>
              </w:rPr>
              <w:t>的</w:t>
            </w:r>
            <w:r w:rsidRPr="005D5022">
              <w:rPr>
                <w:rFonts w:eastAsia="方正仿宋简体"/>
                <w:color w:val="000000"/>
                <w:kern w:val="0"/>
                <w:sz w:val="30"/>
                <w:szCs w:val="30"/>
              </w:rPr>
              <w:t>市值</w:t>
            </w:r>
            <w:r w:rsidRPr="005D5022">
              <w:rPr>
                <w:rFonts w:eastAsia="方正仿宋简体"/>
                <w:b/>
                <w:color w:val="FF0000"/>
                <w:kern w:val="0"/>
                <w:sz w:val="30"/>
                <w:szCs w:val="30"/>
              </w:rPr>
              <w:t>按照折扣比率计算后</w:t>
            </w:r>
            <w:r w:rsidRPr="005D5022">
              <w:rPr>
                <w:rFonts w:eastAsia="方正仿宋简体"/>
                <w:dstrike/>
                <w:color w:val="000000"/>
                <w:kern w:val="0"/>
                <w:sz w:val="30"/>
                <w:szCs w:val="30"/>
              </w:rPr>
              <w:t>打折以后可以充抵保证金</w:t>
            </w:r>
            <w:r w:rsidRPr="005D5022">
              <w:rPr>
                <w:rFonts w:eastAsia="方正仿宋简体"/>
                <w:color w:val="000000"/>
                <w:kern w:val="0"/>
                <w:sz w:val="30"/>
                <w:szCs w:val="30"/>
              </w:rPr>
              <w:t>的金额称为折后金额。有价证券的折扣比率由交易所</w:t>
            </w:r>
            <w:r w:rsidRPr="005D5022">
              <w:rPr>
                <w:rFonts w:eastAsia="方正仿宋简体"/>
                <w:b/>
                <w:color w:val="FF0000"/>
                <w:kern w:val="0"/>
                <w:sz w:val="30"/>
                <w:szCs w:val="30"/>
              </w:rPr>
              <w:t>确定、调整并公布</w:t>
            </w:r>
            <w:r w:rsidRPr="005D5022">
              <w:rPr>
                <w:rFonts w:eastAsia="方正仿宋简体"/>
                <w:dstrike/>
                <w:color w:val="000000"/>
                <w:kern w:val="0"/>
                <w:sz w:val="30"/>
                <w:szCs w:val="30"/>
              </w:rPr>
              <w:t>核定</w:t>
            </w:r>
            <w:r w:rsidRPr="005D5022">
              <w:rPr>
                <w:rFonts w:eastAsia="方正仿宋简体"/>
                <w:color w:val="000000"/>
                <w:kern w:val="0"/>
                <w:sz w:val="30"/>
                <w:szCs w:val="30"/>
              </w:rPr>
              <w:t>，其中标准仓单、</w:t>
            </w:r>
            <w:r w:rsidRPr="005D5022">
              <w:rPr>
                <w:rFonts w:eastAsia="方正仿宋简体"/>
                <w:b/>
                <w:color w:val="FF0000"/>
                <w:kern w:val="0"/>
                <w:sz w:val="30"/>
                <w:szCs w:val="30"/>
              </w:rPr>
              <w:t>国债</w:t>
            </w:r>
            <w:r w:rsidRPr="005D5022">
              <w:rPr>
                <w:rFonts w:eastAsia="方正仿宋简体"/>
                <w:color w:val="000000"/>
                <w:kern w:val="0"/>
                <w:sz w:val="30"/>
                <w:szCs w:val="30"/>
              </w:rPr>
              <w:t>的折后金额不</w:t>
            </w:r>
            <w:r w:rsidRPr="005D5022">
              <w:rPr>
                <w:rFonts w:eastAsia="方正仿宋简体"/>
                <w:dstrike/>
                <w:color w:val="000000"/>
                <w:kern w:val="0"/>
                <w:sz w:val="30"/>
                <w:szCs w:val="30"/>
              </w:rPr>
              <w:t>得</w:t>
            </w:r>
            <w:r w:rsidRPr="005D5022">
              <w:rPr>
                <w:rFonts w:eastAsia="方正仿宋简体"/>
                <w:color w:val="000000"/>
                <w:kern w:val="0"/>
                <w:sz w:val="30"/>
                <w:szCs w:val="30"/>
              </w:rPr>
              <w:t>高于其市值的</w:t>
            </w:r>
            <w:r w:rsidRPr="005D5022">
              <w:rPr>
                <w:rFonts w:eastAsia="方正仿宋简体"/>
                <w:color w:val="000000"/>
                <w:kern w:val="0"/>
                <w:sz w:val="30"/>
                <w:szCs w:val="30"/>
              </w:rPr>
              <w:t>80%</w:t>
            </w:r>
            <w:r w:rsidRPr="005D5022">
              <w:rPr>
                <w:rFonts w:eastAsia="方正仿宋简体"/>
                <w:color w:val="000000"/>
                <w:kern w:val="0"/>
                <w:sz w:val="30"/>
                <w:szCs w:val="30"/>
              </w:rPr>
              <w:t>。</w:t>
            </w:r>
            <w:r w:rsidRPr="005D5022">
              <w:rPr>
                <w:rFonts w:eastAsia="方正仿宋简体"/>
                <w:color w:val="000000"/>
                <w:kern w:val="0"/>
                <w:sz w:val="30"/>
                <w:szCs w:val="30"/>
              </w:rPr>
              <w:br/>
              <w:t xml:space="preserve">    </w:t>
            </w:r>
            <w:r w:rsidRPr="005D5022">
              <w:rPr>
                <w:rFonts w:eastAsia="方正仿宋简体"/>
                <w:color w:val="000000"/>
                <w:kern w:val="0"/>
                <w:sz w:val="30"/>
                <w:szCs w:val="30"/>
              </w:rPr>
              <w:t>交易所每日结算时</w:t>
            </w:r>
            <w:r w:rsidRPr="00A20A0F">
              <w:rPr>
                <w:rFonts w:eastAsia="方正仿宋简体"/>
                <w:b/>
                <w:color w:val="FF0000"/>
                <w:kern w:val="0"/>
                <w:sz w:val="30"/>
                <w:szCs w:val="30"/>
              </w:rPr>
              <w:t>，</w:t>
            </w:r>
            <w:r w:rsidRPr="005D5022">
              <w:rPr>
                <w:rFonts w:eastAsia="方正仿宋简体"/>
                <w:color w:val="000000"/>
                <w:kern w:val="0"/>
                <w:sz w:val="30"/>
                <w:szCs w:val="30"/>
              </w:rPr>
              <w:t>按</w:t>
            </w:r>
            <w:r w:rsidRPr="005D5022">
              <w:rPr>
                <w:rFonts w:eastAsia="方正仿宋简体"/>
                <w:dstrike/>
                <w:color w:val="000000"/>
                <w:kern w:val="0"/>
                <w:sz w:val="30"/>
                <w:szCs w:val="30"/>
              </w:rPr>
              <w:t>照本细则第六十九条规定的方法重新确定有价证券的基准价并调整折后金额</w:t>
            </w:r>
            <w:r w:rsidRPr="005D5022">
              <w:rPr>
                <w:rFonts w:eastAsia="方正仿宋简体"/>
                <w:b/>
                <w:color w:val="FF0000"/>
                <w:kern w:val="0"/>
                <w:sz w:val="30"/>
                <w:szCs w:val="30"/>
              </w:rPr>
              <w:t>规定的基准价调整作为保证金的有价证券市值和折后金额</w:t>
            </w:r>
            <w:r w:rsidRPr="005D5022">
              <w:rPr>
                <w:rFonts w:eastAsia="方正仿宋简体"/>
                <w:color w:val="000000"/>
                <w:kern w:val="0"/>
                <w:sz w:val="30"/>
                <w:szCs w:val="30"/>
              </w:rPr>
              <w:t>。</w:t>
            </w:r>
            <w:bookmarkEnd w:id="1"/>
          </w:p>
        </w:tc>
        <w:tc>
          <w:tcPr>
            <w:tcW w:w="705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第七十条</w:t>
            </w:r>
            <w:r w:rsidRPr="005D5022">
              <w:rPr>
                <w:rFonts w:eastAsia="方正仿宋简体"/>
                <w:sz w:val="30"/>
                <w:szCs w:val="30"/>
              </w:rPr>
              <w:t xml:space="preserve"> </w:t>
            </w:r>
            <w:r w:rsidRPr="005D5022">
              <w:rPr>
                <w:rFonts w:eastAsia="方正仿宋简体"/>
                <w:sz w:val="30"/>
                <w:szCs w:val="30"/>
              </w:rPr>
              <w:t>有价证券市值打折以后可以充抵保证金的金额称为折后金额。有价证券的折扣比率由交易所核定，其中标准仓单的折后金额不得高于其市值的</w:t>
            </w:r>
            <w:r w:rsidRPr="005D5022">
              <w:rPr>
                <w:rFonts w:eastAsia="方正仿宋简体"/>
                <w:sz w:val="30"/>
                <w:szCs w:val="30"/>
              </w:rPr>
              <w:t>80%</w:t>
            </w:r>
            <w:r w:rsidRPr="005D5022">
              <w:rPr>
                <w:rFonts w:eastAsia="方正仿宋简体"/>
                <w:sz w:val="30"/>
                <w:szCs w:val="30"/>
              </w:rPr>
              <w:t>。</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交易所每日结算时按照本细则第六十九条规定的方法重新确定有价证券的基准价并调整折后金额。</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color w:val="000000"/>
                <w:kern w:val="0"/>
                <w:sz w:val="30"/>
                <w:szCs w:val="30"/>
              </w:rPr>
            </w:pPr>
            <w:r w:rsidRPr="005D5022">
              <w:rPr>
                <w:rFonts w:eastAsia="方正仿宋简体"/>
                <w:color w:val="000000"/>
                <w:kern w:val="0"/>
                <w:sz w:val="30"/>
                <w:szCs w:val="30"/>
              </w:rPr>
              <w:t>第七十</w:t>
            </w:r>
            <w:r w:rsidRPr="005D5022">
              <w:rPr>
                <w:rFonts w:eastAsia="方正仿宋简体"/>
                <w:dstrike/>
                <w:color w:val="000000"/>
                <w:kern w:val="0"/>
                <w:sz w:val="30"/>
                <w:szCs w:val="30"/>
              </w:rPr>
              <w:t>一</w:t>
            </w:r>
            <w:r w:rsidRPr="005D5022">
              <w:rPr>
                <w:rFonts w:eastAsia="方正仿宋简体"/>
                <w:b/>
                <w:color w:val="FF0000"/>
                <w:kern w:val="0"/>
                <w:sz w:val="30"/>
                <w:szCs w:val="30"/>
              </w:rPr>
              <w:t>二</w:t>
            </w:r>
            <w:r w:rsidRPr="005D5022">
              <w:rPr>
                <w:rFonts w:eastAsia="方正仿宋简体"/>
                <w:color w:val="000000"/>
                <w:kern w:val="0"/>
                <w:sz w:val="30"/>
                <w:szCs w:val="30"/>
              </w:rPr>
              <w:t>条</w:t>
            </w:r>
            <w:r w:rsidRPr="005D5022">
              <w:rPr>
                <w:rFonts w:eastAsia="方正仿宋简体"/>
                <w:color w:val="000000"/>
                <w:kern w:val="0"/>
                <w:sz w:val="30"/>
                <w:szCs w:val="30"/>
              </w:rPr>
              <w:t xml:space="preserve"> </w:t>
            </w:r>
            <w:r w:rsidRPr="005D5022">
              <w:rPr>
                <w:rFonts w:eastAsia="方正仿宋简体"/>
                <w:color w:val="000000"/>
                <w:kern w:val="0"/>
                <w:sz w:val="30"/>
                <w:szCs w:val="30"/>
              </w:rPr>
              <w:t>交易所按照会员在交易所专用结算账户中的实有货币资金的</w:t>
            </w:r>
            <w:r w:rsidRPr="005D5022">
              <w:rPr>
                <w:rFonts w:eastAsia="方正仿宋简体"/>
                <w:color w:val="000000"/>
                <w:kern w:val="0"/>
                <w:sz w:val="30"/>
                <w:szCs w:val="30"/>
              </w:rPr>
              <w:t>4</w:t>
            </w:r>
            <w:r w:rsidRPr="005D5022">
              <w:rPr>
                <w:rFonts w:eastAsia="方正仿宋简体"/>
                <w:color w:val="000000"/>
                <w:kern w:val="0"/>
                <w:sz w:val="30"/>
                <w:szCs w:val="30"/>
              </w:rPr>
              <w:t>倍（配比乘数）确定会员</w:t>
            </w:r>
            <w:r w:rsidRPr="005D5022">
              <w:rPr>
                <w:rFonts w:eastAsia="方正仿宋简体"/>
                <w:dstrike/>
                <w:color w:val="000000"/>
                <w:kern w:val="0"/>
                <w:sz w:val="30"/>
                <w:szCs w:val="30"/>
              </w:rPr>
              <w:t>以</w:t>
            </w:r>
            <w:r w:rsidRPr="005D5022">
              <w:rPr>
                <w:rFonts w:eastAsia="方正仿宋简体"/>
                <w:color w:val="000000"/>
                <w:kern w:val="0"/>
                <w:sz w:val="30"/>
                <w:szCs w:val="30"/>
              </w:rPr>
              <w:t>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color w:val="000000"/>
                <w:kern w:val="0"/>
                <w:sz w:val="30"/>
                <w:szCs w:val="30"/>
              </w:rPr>
              <w:t>保证金的最大配</w:t>
            </w:r>
            <w:r w:rsidRPr="005D5022">
              <w:rPr>
                <w:rFonts w:eastAsia="方正仿宋简体"/>
                <w:color w:val="000000"/>
                <w:kern w:val="0"/>
                <w:sz w:val="30"/>
                <w:szCs w:val="30"/>
              </w:rPr>
              <w:lastRenderedPageBreak/>
              <w:t>比金额。</w:t>
            </w:r>
            <w:r w:rsidRPr="005D5022">
              <w:rPr>
                <w:rFonts w:eastAsia="方正仿宋简体"/>
                <w:dstrike/>
                <w:color w:val="000000"/>
                <w:kern w:val="0"/>
                <w:sz w:val="30"/>
                <w:szCs w:val="30"/>
              </w:rPr>
              <w:t>交易所可以根据市场风险情况和会员的资信情况调整各会员的配比乘数</w:t>
            </w:r>
            <w:r w:rsidRPr="005D5022">
              <w:rPr>
                <w:rFonts w:eastAsia="方正仿宋简体"/>
                <w:color w:val="000000"/>
                <w:kern w:val="0"/>
                <w:sz w:val="30"/>
                <w:szCs w:val="30"/>
              </w:rPr>
              <w:t>。</w:t>
            </w:r>
            <w:r w:rsidRPr="005D5022">
              <w:rPr>
                <w:rFonts w:eastAsia="方正仿宋简体"/>
                <w:color w:val="000000"/>
                <w:kern w:val="0"/>
                <w:sz w:val="30"/>
                <w:szCs w:val="30"/>
              </w:rPr>
              <w:t xml:space="preserve"> </w:t>
            </w:r>
            <w:r w:rsidRPr="005D5022">
              <w:rPr>
                <w:rFonts w:eastAsia="方正仿宋简体"/>
                <w:color w:val="000000"/>
                <w:kern w:val="0"/>
                <w:sz w:val="30"/>
                <w:szCs w:val="30"/>
              </w:rPr>
              <w:br/>
              <w:t xml:space="preserve">    </w:t>
            </w:r>
            <w:r w:rsidRPr="005D5022">
              <w:rPr>
                <w:rFonts w:eastAsia="方正仿宋简体"/>
                <w:color w:val="000000"/>
                <w:kern w:val="0"/>
                <w:sz w:val="30"/>
                <w:szCs w:val="30"/>
              </w:rPr>
              <w:t>交易所</w:t>
            </w:r>
            <w:r w:rsidRPr="005D5022">
              <w:rPr>
                <w:rFonts w:eastAsia="方正仿宋简体"/>
                <w:b/>
                <w:color w:val="FF0000"/>
                <w:kern w:val="0"/>
                <w:sz w:val="30"/>
                <w:szCs w:val="30"/>
              </w:rPr>
              <w:t>按照</w:t>
            </w:r>
            <w:r w:rsidRPr="005D5022">
              <w:rPr>
                <w:rFonts w:eastAsia="方正仿宋简体"/>
                <w:dstrike/>
                <w:color w:val="000000"/>
                <w:kern w:val="0"/>
                <w:sz w:val="30"/>
                <w:szCs w:val="30"/>
              </w:rPr>
              <w:t>根据会员</w:t>
            </w:r>
            <w:r w:rsidRPr="005D5022">
              <w:rPr>
                <w:rFonts w:eastAsia="方正仿宋简体"/>
                <w:color w:val="000000"/>
                <w:kern w:val="0"/>
                <w:sz w:val="30"/>
                <w:szCs w:val="30"/>
              </w:rPr>
              <w:t>有价证券折后金额和最大配比金额中</w:t>
            </w:r>
            <w:r w:rsidRPr="005D5022">
              <w:rPr>
                <w:rFonts w:eastAsia="方正仿宋简体"/>
                <w:b/>
                <w:color w:val="FF0000"/>
                <w:kern w:val="0"/>
                <w:sz w:val="30"/>
                <w:szCs w:val="30"/>
              </w:rPr>
              <w:t>的</w:t>
            </w:r>
            <w:r w:rsidRPr="005D5022">
              <w:rPr>
                <w:rFonts w:eastAsia="方正仿宋简体"/>
                <w:color w:val="000000"/>
                <w:kern w:val="0"/>
                <w:sz w:val="30"/>
                <w:szCs w:val="30"/>
              </w:rPr>
              <w:t>较低金额作为</w:t>
            </w:r>
            <w:r w:rsidRPr="005D5022">
              <w:rPr>
                <w:rFonts w:eastAsia="方正仿宋简体"/>
                <w:b/>
                <w:color w:val="FF0000"/>
                <w:kern w:val="0"/>
                <w:sz w:val="30"/>
                <w:szCs w:val="30"/>
              </w:rPr>
              <w:t>会员</w:t>
            </w:r>
            <w:r w:rsidRPr="005D5022">
              <w:rPr>
                <w:rFonts w:eastAsia="方正仿宋简体"/>
                <w:color w:val="000000"/>
                <w:kern w:val="0"/>
                <w:sz w:val="30"/>
                <w:szCs w:val="30"/>
              </w:rPr>
              <w:t>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color w:val="000000"/>
                <w:kern w:val="0"/>
                <w:sz w:val="30"/>
                <w:szCs w:val="30"/>
              </w:rPr>
              <w:t>保证金的实际可用金额。会员办妥</w:t>
            </w:r>
            <w:r w:rsidRPr="005D5022">
              <w:rPr>
                <w:rFonts w:eastAsia="方正仿宋简体"/>
                <w:b/>
                <w:color w:val="FF0000"/>
                <w:kern w:val="0"/>
                <w:sz w:val="30"/>
                <w:szCs w:val="30"/>
              </w:rPr>
              <w:t>作为保证金使用的</w:t>
            </w:r>
            <w:r w:rsidRPr="005D5022">
              <w:rPr>
                <w:rFonts w:eastAsia="方正仿宋简体"/>
                <w:color w:val="000000"/>
                <w:kern w:val="0"/>
                <w:sz w:val="30"/>
                <w:szCs w:val="30"/>
              </w:rPr>
              <w:t>有价证券交存手续后，交易所将该笔</w:t>
            </w:r>
            <w:r w:rsidRPr="005D5022">
              <w:rPr>
                <w:rFonts w:eastAsia="方正仿宋简体"/>
                <w:b/>
                <w:color w:val="FF0000"/>
                <w:kern w:val="0"/>
                <w:sz w:val="30"/>
                <w:szCs w:val="30"/>
              </w:rPr>
              <w:t>有价证券的</w:t>
            </w:r>
            <w:r w:rsidRPr="005D5022">
              <w:rPr>
                <w:rFonts w:eastAsia="方正仿宋简体"/>
                <w:color w:val="000000"/>
                <w:kern w:val="0"/>
                <w:sz w:val="30"/>
                <w:szCs w:val="30"/>
              </w:rPr>
              <w:t>实际可用金额</w:t>
            </w:r>
            <w:r w:rsidRPr="005D5022">
              <w:rPr>
                <w:rFonts w:eastAsia="方正仿宋简体"/>
                <w:dstrike/>
                <w:color w:val="000000"/>
                <w:kern w:val="0"/>
                <w:sz w:val="30"/>
                <w:szCs w:val="30"/>
              </w:rPr>
              <w:t>划入</w:t>
            </w:r>
            <w:r w:rsidRPr="005D5022">
              <w:rPr>
                <w:rFonts w:eastAsia="方正仿宋简体"/>
                <w:b/>
                <w:color w:val="FF0000"/>
                <w:kern w:val="0"/>
                <w:sz w:val="30"/>
                <w:szCs w:val="30"/>
              </w:rPr>
              <w:t>计入</w:t>
            </w:r>
            <w:r w:rsidRPr="005D5022">
              <w:rPr>
                <w:rFonts w:eastAsia="方正仿宋简体"/>
                <w:color w:val="000000"/>
                <w:kern w:val="0"/>
                <w:sz w:val="30"/>
                <w:szCs w:val="30"/>
              </w:rPr>
              <w:t>会员结算准备金。</w:t>
            </w:r>
          </w:p>
          <w:p w:rsidR="007632A2" w:rsidRPr="005D5022" w:rsidRDefault="007632A2" w:rsidP="001F1813">
            <w:pPr>
              <w:autoSpaceDE w:val="0"/>
              <w:autoSpaceDN w:val="0"/>
              <w:adjustRightInd w:val="0"/>
              <w:spacing w:line="560" w:lineRule="exact"/>
              <w:ind w:firstLineChars="200" w:firstLine="602"/>
              <w:rPr>
                <w:rFonts w:eastAsia="方正仿宋简体"/>
                <w:b/>
                <w:color w:val="000000"/>
                <w:kern w:val="0"/>
                <w:sz w:val="30"/>
                <w:szCs w:val="30"/>
              </w:rPr>
            </w:pPr>
            <w:r w:rsidRPr="005D5022">
              <w:rPr>
                <w:rFonts w:eastAsia="方正仿宋简体"/>
                <w:b/>
                <w:color w:val="FF0000"/>
                <w:kern w:val="0"/>
                <w:sz w:val="30"/>
                <w:szCs w:val="30"/>
              </w:rPr>
              <w:t>交易所在每日结算时，根据以上原则自动调整会员有价证券作为保证金的实际可用金额。</w:t>
            </w:r>
          </w:p>
        </w:tc>
        <w:tc>
          <w:tcPr>
            <w:tcW w:w="705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第七十一条</w:t>
            </w:r>
            <w:r w:rsidRPr="005D5022">
              <w:rPr>
                <w:rFonts w:eastAsia="方正仿宋简体"/>
                <w:sz w:val="30"/>
                <w:szCs w:val="30"/>
              </w:rPr>
              <w:t xml:space="preserve"> </w:t>
            </w:r>
            <w:r w:rsidRPr="005D5022">
              <w:rPr>
                <w:rFonts w:eastAsia="方正仿宋简体"/>
                <w:sz w:val="30"/>
                <w:szCs w:val="30"/>
              </w:rPr>
              <w:t>交易所按照会员在交易所专用结算账户中的实有货币资金的</w:t>
            </w:r>
            <w:r w:rsidRPr="005D5022">
              <w:rPr>
                <w:rFonts w:eastAsia="方正仿宋简体"/>
                <w:sz w:val="30"/>
                <w:szCs w:val="30"/>
              </w:rPr>
              <w:t>4</w:t>
            </w:r>
            <w:r w:rsidRPr="005D5022">
              <w:rPr>
                <w:rFonts w:eastAsia="方正仿宋简体"/>
                <w:sz w:val="30"/>
                <w:szCs w:val="30"/>
              </w:rPr>
              <w:t>倍（配比乘数）确定会员以有价证券充抵保证金的最大配比金额。交易所可以</w:t>
            </w:r>
            <w:r w:rsidRPr="005D5022">
              <w:rPr>
                <w:rFonts w:eastAsia="方正仿宋简体"/>
                <w:sz w:val="30"/>
                <w:szCs w:val="30"/>
              </w:rPr>
              <w:lastRenderedPageBreak/>
              <w:t>根据市场风险情况和会员的资信情况调整各会员的配比乘数。</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交易所根据会员有价证券折后金额和最大配比金额中较低金额作为有价证券充抵保证金的实际可用金额。会员办妥有价证券交存手续后，交易所将该笔实际可用金额划入会员结算准备金。</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autoSpaceDE w:val="0"/>
              <w:autoSpaceDN w:val="0"/>
              <w:adjustRightInd w:val="0"/>
              <w:spacing w:line="560" w:lineRule="exact"/>
              <w:ind w:firstLineChars="200" w:firstLine="602"/>
              <w:rPr>
                <w:rFonts w:eastAsia="方正仿宋简体"/>
                <w:b/>
                <w:color w:val="000000"/>
                <w:kern w:val="0"/>
                <w:sz w:val="30"/>
                <w:szCs w:val="30"/>
              </w:rPr>
            </w:pPr>
            <w:r w:rsidRPr="005D5022">
              <w:rPr>
                <w:rFonts w:eastAsia="方正仿宋简体"/>
                <w:b/>
                <w:color w:val="FF0000"/>
                <w:kern w:val="0"/>
                <w:sz w:val="30"/>
                <w:szCs w:val="30"/>
              </w:rPr>
              <w:lastRenderedPageBreak/>
              <w:t>第七十三条</w:t>
            </w:r>
            <w:r w:rsidRPr="005D5022">
              <w:rPr>
                <w:rFonts w:eastAsia="方正仿宋简体"/>
                <w:b/>
                <w:color w:val="FF0000"/>
                <w:kern w:val="0"/>
                <w:sz w:val="30"/>
                <w:szCs w:val="30"/>
              </w:rPr>
              <w:t xml:space="preserve"> </w:t>
            </w:r>
            <w:r w:rsidRPr="005D5022">
              <w:rPr>
                <w:rFonts w:eastAsia="方正仿宋简体"/>
                <w:b/>
                <w:color w:val="FF0000"/>
                <w:kern w:val="0"/>
                <w:sz w:val="30"/>
                <w:szCs w:val="30"/>
              </w:rPr>
              <w:t>交易所有权根据市场状况调整有价证券作为保证金的基准价、折扣比率、配比乘数，由交易所另行通知。</w:t>
            </w:r>
          </w:p>
        </w:tc>
        <w:tc>
          <w:tcPr>
            <w:tcW w:w="7050"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spacing w:line="560" w:lineRule="exact"/>
              <w:ind w:firstLineChars="200" w:firstLine="600"/>
              <w:rPr>
                <w:rFonts w:eastAsia="方正仿宋简体"/>
                <w:sz w:val="30"/>
                <w:szCs w:val="30"/>
              </w:rPr>
            </w:pP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2"/>
              <w:rPr>
                <w:rFonts w:eastAsia="方正仿宋简体"/>
                <w:b/>
                <w:color w:val="FF0000"/>
                <w:kern w:val="0"/>
                <w:sz w:val="30"/>
                <w:szCs w:val="30"/>
              </w:rPr>
            </w:pPr>
            <w:r w:rsidRPr="005D5022">
              <w:rPr>
                <w:rFonts w:eastAsia="方正仿宋简体"/>
                <w:b/>
                <w:color w:val="FF0000"/>
                <w:kern w:val="0"/>
                <w:sz w:val="30"/>
                <w:szCs w:val="30"/>
              </w:rPr>
              <w:t>第七十四条</w:t>
            </w:r>
            <w:r w:rsidRPr="005D5022">
              <w:rPr>
                <w:rFonts w:eastAsia="方正仿宋简体"/>
                <w:b/>
                <w:color w:val="FF0000"/>
                <w:kern w:val="0"/>
                <w:sz w:val="30"/>
                <w:szCs w:val="30"/>
              </w:rPr>
              <w:t xml:space="preserve"> </w:t>
            </w:r>
            <w:r w:rsidRPr="005D5022">
              <w:rPr>
                <w:rFonts w:eastAsia="方正仿宋简体"/>
                <w:b/>
                <w:color w:val="FF0000"/>
                <w:kern w:val="0"/>
                <w:sz w:val="30"/>
                <w:szCs w:val="30"/>
              </w:rPr>
              <w:t>国债作为保证金期间发生兑息</w:t>
            </w:r>
            <w:r w:rsidRPr="005D5022">
              <w:rPr>
                <w:rFonts w:eastAsia="方正仿宋简体"/>
                <w:b/>
                <w:color w:val="FF0000"/>
                <w:kern w:val="0"/>
                <w:sz w:val="30"/>
                <w:szCs w:val="30"/>
              </w:rPr>
              <w:lastRenderedPageBreak/>
              <w:t>的，利息归国债所有人所有，并按照托管机构有关规定办理。</w:t>
            </w:r>
          </w:p>
        </w:tc>
        <w:tc>
          <w:tcPr>
            <w:tcW w:w="7050"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spacing w:line="560" w:lineRule="exact"/>
              <w:ind w:firstLineChars="200" w:firstLine="600"/>
              <w:rPr>
                <w:rFonts w:eastAsia="方正仿宋简体"/>
                <w:sz w:val="30"/>
                <w:szCs w:val="30"/>
              </w:rPr>
            </w:pP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仿宋_GB2312"/>
                <w:color w:val="000000"/>
                <w:kern w:val="0"/>
                <w:sz w:val="24"/>
                <w:shd w:val="pct10" w:color="auto" w:fill="FFFFFF"/>
              </w:rPr>
            </w:pPr>
            <w:r w:rsidRPr="005D5022">
              <w:rPr>
                <w:rFonts w:eastAsia="方正仿宋简体"/>
                <w:color w:val="000000"/>
                <w:kern w:val="0"/>
                <w:sz w:val="30"/>
                <w:szCs w:val="30"/>
              </w:rPr>
              <w:lastRenderedPageBreak/>
              <w:t>第七十</w:t>
            </w:r>
            <w:r w:rsidRPr="005D5022">
              <w:rPr>
                <w:rFonts w:eastAsia="方正仿宋简体"/>
                <w:dstrike/>
                <w:color w:val="000000"/>
                <w:kern w:val="0"/>
                <w:sz w:val="30"/>
                <w:szCs w:val="30"/>
              </w:rPr>
              <w:t>二</w:t>
            </w:r>
            <w:r w:rsidRPr="005D5022">
              <w:rPr>
                <w:rFonts w:eastAsia="方正仿宋简体"/>
                <w:b/>
                <w:color w:val="FF0000"/>
                <w:kern w:val="0"/>
                <w:sz w:val="30"/>
                <w:szCs w:val="30"/>
              </w:rPr>
              <w:t>五</w:t>
            </w:r>
            <w:r w:rsidRPr="005D5022">
              <w:rPr>
                <w:rFonts w:eastAsia="方正仿宋简体"/>
                <w:color w:val="000000"/>
                <w:kern w:val="0"/>
                <w:sz w:val="30"/>
                <w:szCs w:val="30"/>
              </w:rPr>
              <w:t>条</w:t>
            </w:r>
            <w:r w:rsidRPr="005D5022">
              <w:rPr>
                <w:rFonts w:eastAsia="方正仿宋简体"/>
                <w:color w:val="000000"/>
                <w:kern w:val="0"/>
                <w:sz w:val="30"/>
                <w:szCs w:val="30"/>
              </w:rPr>
              <w:t xml:space="preserve"> </w:t>
            </w:r>
            <w:r w:rsidRPr="005D5022">
              <w:rPr>
                <w:rFonts w:eastAsia="方正仿宋简体"/>
                <w:color w:val="000000"/>
                <w:kern w:val="0"/>
                <w:sz w:val="30"/>
                <w:szCs w:val="30"/>
              </w:rPr>
              <w:t>有价证券</w:t>
            </w:r>
            <w:r w:rsidRPr="005D5022">
              <w:rPr>
                <w:rFonts w:eastAsia="方正仿宋简体"/>
                <w:dstrike/>
                <w:color w:val="000000"/>
                <w:kern w:val="0"/>
                <w:sz w:val="30"/>
                <w:szCs w:val="30"/>
              </w:rPr>
              <w:t>每次</w:t>
            </w:r>
            <w:r w:rsidRPr="005D5022">
              <w:rPr>
                <w:rFonts w:eastAsia="方正仿宋简体"/>
                <w:color w:val="000000"/>
                <w:kern w:val="0"/>
                <w:sz w:val="30"/>
                <w:szCs w:val="30"/>
              </w:rPr>
              <w:t>作为</w:t>
            </w:r>
            <w:r w:rsidRPr="005D5022">
              <w:rPr>
                <w:rFonts w:eastAsia="方正仿宋简体"/>
                <w:dstrike/>
                <w:color w:val="000000"/>
                <w:kern w:val="0"/>
                <w:sz w:val="30"/>
                <w:szCs w:val="30"/>
              </w:rPr>
              <w:t>充抵</w:t>
            </w:r>
            <w:r w:rsidRPr="005D5022">
              <w:rPr>
                <w:rFonts w:eastAsia="方正仿宋简体"/>
                <w:color w:val="000000"/>
                <w:kern w:val="0"/>
                <w:sz w:val="30"/>
                <w:szCs w:val="30"/>
              </w:rPr>
              <w:t>保证金</w:t>
            </w:r>
            <w:r w:rsidRPr="005D5022">
              <w:rPr>
                <w:rFonts w:eastAsia="方正仿宋简体"/>
                <w:dstrike/>
                <w:color w:val="000000"/>
                <w:kern w:val="0"/>
                <w:sz w:val="30"/>
                <w:szCs w:val="30"/>
              </w:rPr>
              <w:t>使用</w:t>
            </w:r>
            <w:r w:rsidRPr="005D5022">
              <w:rPr>
                <w:rFonts w:eastAsia="方正仿宋简体"/>
                <w:color w:val="000000"/>
                <w:kern w:val="0"/>
                <w:sz w:val="30"/>
                <w:szCs w:val="30"/>
              </w:rPr>
              <w:t>的期限不得超过交易所规定的该有价证券的有效期。届满后仍需作为</w:t>
            </w:r>
            <w:r w:rsidRPr="005D5022">
              <w:rPr>
                <w:rFonts w:eastAsia="方正仿宋简体"/>
                <w:dstrike/>
                <w:color w:val="000000"/>
                <w:kern w:val="0"/>
                <w:sz w:val="30"/>
                <w:szCs w:val="30"/>
              </w:rPr>
              <w:t>充抵</w:t>
            </w:r>
            <w:r w:rsidRPr="005D5022">
              <w:rPr>
                <w:rFonts w:eastAsia="方正仿宋简体"/>
                <w:color w:val="000000"/>
                <w:kern w:val="0"/>
                <w:sz w:val="30"/>
                <w:szCs w:val="30"/>
              </w:rPr>
              <w:t>保证金</w:t>
            </w:r>
            <w:r w:rsidRPr="005D5022">
              <w:rPr>
                <w:rFonts w:eastAsia="方正仿宋简体"/>
                <w:dstrike/>
                <w:color w:val="000000"/>
                <w:kern w:val="0"/>
                <w:sz w:val="30"/>
                <w:szCs w:val="30"/>
              </w:rPr>
              <w:t>使用</w:t>
            </w:r>
            <w:r w:rsidRPr="005D5022">
              <w:rPr>
                <w:rFonts w:eastAsia="方正仿宋简体"/>
                <w:color w:val="000000"/>
                <w:kern w:val="0"/>
                <w:sz w:val="30"/>
                <w:szCs w:val="30"/>
              </w:rPr>
              <w:t>的，应当重新办理手续。</w:t>
            </w:r>
          </w:p>
        </w:tc>
        <w:tc>
          <w:tcPr>
            <w:tcW w:w="705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第七十二条</w:t>
            </w:r>
            <w:r w:rsidRPr="005D5022">
              <w:rPr>
                <w:rFonts w:eastAsia="方正仿宋简体"/>
                <w:sz w:val="30"/>
                <w:szCs w:val="30"/>
              </w:rPr>
              <w:t xml:space="preserve"> </w:t>
            </w:r>
            <w:r w:rsidRPr="005D5022">
              <w:rPr>
                <w:rFonts w:eastAsia="方正仿宋简体"/>
                <w:sz w:val="30"/>
                <w:szCs w:val="30"/>
              </w:rPr>
              <w:t>有价证券每次作为充抵保证金使用的期限不得超过交易所规定的该有价证券的有效期。届满后仍需作为充抵保证金使用的，应当重新办理手续。</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2"/>
              <w:rPr>
                <w:rFonts w:eastAsia="方正仿宋简体"/>
                <w:b/>
                <w:color w:val="000000"/>
                <w:kern w:val="0"/>
                <w:sz w:val="30"/>
                <w:szCs w:val="30"/>
              </w:rPr>
            </w:pPr>
            <w:r w:rsidRPr="005D5022">
              <w:rPr>
                <w:rFonts w:eastAsia="方正仿宋简体"/>
                <w:b/>
                <w:color w:val="FF0000"/>
                <w:kern w:val="0"/>
                <w:sz w:val="30"/>
                <w:szCs w:val="30"/>
              </w:rPr>
              <w:t>第七十六条</w:t>
            </w:r>
            <w:r w:rsidRPr="005D5022">
              <w:rPr>
                <w:rFonts w:eastAsia="方正仿宋简体"/>
                <w:b/>
                <w:color w:val="FF0000"/>
                <w:kern w:val="0"/>
                <w:sz w:val="30"/>
                <w:szCs w:val="30"/>
              </w:rPr>
              <w:t xml:space="preserve"> </w:t>
            </w:r>
            <w:r w:rsidRPr="005D5022">
              <w:rPr>
                <w:rFonts w:eastAsia="方正仿宋简体"/>
                <w:b/>
                <w:color w:val="FF0000"/>
                <w:kern w:val="0"/>
                <w:sz w:val="30"/>
                <w:szCs w:val="30"/>
              </w:rPr>
              <w:t>国债作为保证金的，国债到期日前一个月的第一个交易日结算时起，交易所不再将该国债计入实际可用金额计算。会员应当在国债到期日之前办理提取或者解除质押手续。</w:t>
            </w:r>
          </w:p>
        </w:tc>
        <w:tc>
          <w:tcPr>
            <w:tcW w:w="7050"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spacing w:line="560" w:lineRule="exact"/>
              <w:ind w:firstLineChars="200" w:firstLine="600"/>
              <w:rPr>
                <w:rFonts w:eastAsia="方正仿宋简体"/>
                <w:sz w:val="30"/>
                <w:szCs w:val="30"/>
              </w:rPr>
            </w:pP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color w:val="000000"/>
                <w:kern w:val="0"/>
                <w:sz w:val="30"/>
                <w:szCs w:val="30"/>
              </w:rPr>
            </w:pPr>
            <w:r w:rsidRPr="005D5022">
              <w:rPr>
                <w:rFonts w:eastAsia="方正仿宋简体"/>
                <w:color w:val="000000"/>
                <w:kern w:val="0"/>
                <w:sz w:val="30"/>
                <w:szCs w:val="30"/>
              </w:rPr>
              <w:t>第七十</w:t>
            </w:r>
            <w:r w:rsidRPr="005D5022">
              <w:rPr>
                <w:rFonts w:eastAsia="方正仿宋简体"/>
                <w:dstrike/>
                <w:color w:val="000000"/>
                <w:kern w:val="0"/>
                <w:sz w:val="30"/>
                <w:szCs w:val="30"/>
              </w:rPr>
              <w:t>三</w:t>
            </w:r>
            <w:r w:rsidRPr="005D5022">
              <w:rPr>
                <w:rFonts w:eastAsia="方正仿宋简体"/>
                <w:b/>
                <w:color w:val="FF0000"/>
                <w:kern w:val="0"/>
                <w:sz w:val="30"/>
                <w:szCs w:val="30"/>
              </w:rPr>
              <w:t>七</w:t>
            </w:r>
            <w:r w:rsidRPr="005D5022">
              <w:rPr>
                <w:rFonts w:eastAsia="方正仿宋简体"/>
                <w:color w:val="000000"/>
                <w:kern w:val="0"/>
                <w:sz w:val="30"/>
                <w:szCs w:val="30"/>
              </w:rPr>
              <w:t>条</w:t>
            </w:r>
            <w:r w:rsidRPr="005D5022">
              <w:rPr>
                <w:rFonts w:eastAsia="方正仿宋简体"/>
                <w:color w:val="000000"/>
                <w:kern w:val="0"/>
                <w:sz w:val="30"/>
                <w:szCs w:val="30"/>
              </w:rPr>
              <w:t xml:space="preserve"> </w:t>
            </w:r>
            <w:r w:rsidRPr="005D5022">
              <w:rPr>
                <w:rFonts w:eastAsia="方正仿宋简体"/>
                <w:color w:val="000000"/>
                <w:kern w:val="0"/>
                <w:sz w:val="30"/>
                <w:szCs w:val="30"/>
              </w:rPr>
              <w:t>出现下列情况之一的，交易所可以取消有关会员</w:t>
            </w:r>
            <w:r w:rsidRPr="005D5022">
              <w:rPr>
                <w:rFonts w:eastAsia="方正仿宋简体"/>
                <w:dstrike/>
                <w:color w:val="000000"/>
                <w:kern w:val="0"/>
                <w:sz w:val="30"/>
                <w:szCs w:val="30"/>
              </w:rPr>
              <w:t>的</w:t>
            </w:r>
            <w:r w:rsidRPr="005D5022">
              <w:rPr>
                <w:rFonts w:eastAsia="方正仿宋简体"/>
                <w:color w:val="000000"/>
                <w:kern w:val="0"/>
                <w:sz w:val="30"/>
                <w:szCs w:val="30"/>
              </w:rPr>
              <w:t>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作为</w:t>
            </w:r>
            <w:r w:rsidRPr="005D5022">
              <w:rPr>
                <w:rFonts w:eastAsia="方正仿宋简体"/>
                <w:color w:val="000000"/>
                <w:kern w:val="0"/>
                <w:sz w:val="30"/>
                <w:szCs w:val="30"/>
              </w:rPr>
              <w:t>保证金</w:t>
            </w:r>
            <w:r w:rsidRPr="005D5022">
              <w:rPr>
                <w:rFonts w:eastAsia="方正仿宋简体"/>
                <w:b/>
                <w:color w:val="FF0000"/>
                <w:kern w:val="0"/>
                <w:sz w:val="30"/>
                <w:szCs w:val="30"/>
              </w:rPr>
              <w:t>的额度</w:t>
            </w:r>
            <w:r w:rsidRPr="005D5022">
              <w:rPr>
                <w:rFonts w:eastAsia="方正仿宋简体"/>
                <w:color w:val="000000"/>
                <w:kern w:val="0"/>
                <w:sz w:val="30"/>
                <w:szCs w:val="30"/>
              </w:rPr>
              <w:t>：</w:t>
            </w:r>
            <w:r w:rsidRPr="005D5022">
              <w:rPr>
                <w:rFonts w:eastAsia="方正仿宋简体"/>
                <w:color w:val="000000"/>
                <w:kern w:val="0"/>
                <w:sz w:val="30"/>
                <w:szCs w:val="30"/>
              </w:rPr>
              <w:t xml:space="preserve"> </w:t>
            </w:r>
            <w:r w:rsidRPr="005D5022">
              <w:rPr>
                <w:rFonts w:eastAsia="方正仿宋简体"/>
                <w:color w:val="000000"/>
                <w:kern w:val="0"/>
                <w:sz w:val="30"/>
                <w:szCs w:val="30"/>
              </w:rPr>
              <w:br/>
              <w:t xml:space="preserve">    </w:t>
            </w:r>
            <w:r w:rsidRPr="005D5022">
              <w:rPr>
                <w:rFonts w:eastAsia="方正仿宋简体"/>
                <w:color w:val="000000"/>
                <w:kern w:val="0"/>
                <w:sz w:val="30"/>
                <w:szCs w:val="30"/>
              </w:rPr>
              <w:t>（一）会员提取和运用资金出现较大风险并</w:t>
            </w:r>
            <w:r w:rsidRPr="005D5022">
              <w:rPr>
                <w:rFonts w:eastAsia="方正仿宋简体"/>
                <w:color w:val="000000"/>
                <w:kern w:val="0"/>
                <w:sz w:val="30"/>
                <w:szCs w:val="30"/>
              </w:rPr>
              <w:lastRenderedPageBreak/>
              <w:t>有可能危及交易所合法权益的；</w:t>
            </w:r>
          </w:p>
          <w:p w:rsidR="007632A2" w:rsidRPr="005D5022" w:rsidRDefault="007632A2" w:rsidP="001F1813">
            <w:pPr>
              <w:widowControl/>
              <w:spacing w:line="560" w:lineRule="exact"/>
              <w:ind w:firstLineChars="200" w:firstLine="602"/>
              <w:rPr>
                <w:rFonts w:eastAsia="方正仿宋简体"/>
                <w:b/>
                <w:color w:val="FF0000"/>
                <w:kern w:val="0"/>
                <w:sz w:val="30"/>
                <w:szCs w:val="30"/>
              </w:rPr>
            </w:pPr>
            <w:r w:rsidRPr="005D5022">
              <w:rPr>
                <w:rFonts w:eastAsia="方正仿宋简体"/>
                <w:b/>
                <w:color w:val="FF0000"/>
                <w:kern w:val="0"/>
                <w:sz w:val="30"/>
                <w:szCs w:val="30"/>
              </w:rPr>
              <w:t>(</w:t>
            </w:r>
            <w:r w:rsidRPr="005D5022">
              <w:rPr>
                <w:rFonts w:eastAsia="方正仿宋简体"/>
                <w:b/>
                <w:color w:val="FF0000"/>
                <w:kern w:val="0"/>
                <w:sz w:val="30"/>
                <w:szCs w:val="30"/>
              </w:rPr>
              <w:t>二</w:t>
            </w:r>
            <w:r w:rsidRPr="005D5022">
              <w:rPr>
                <w:rFonts w:eastAsia="方正仿宋简体"/>
                <w:b/>
                <w:color w:val="FF0000"/>
                <w:kern w:val="0"/>
                <w:sz w:val="30"/>
                <w:szCs w:val="30"/>
              </w:rPr>
              <w:t xml:space="preserve">) </w:t>
            </w:r>
            <w:r w:rsidRPr="005D5022">
              <w:rPr>
                <w:rFonts w:eastAsia="方正仿宋简体"/>
                <w:b/>
                <w:color w:val="FF0000"/>
                <w:kern w:val="0"/>
                <w:sz w:val="30"/>
                <w:szCs w:val="30"/>
              </w:rPr>
              <w:t>作为保证金的有价证券出现瑕疵或者发生重大风险的；</w:t>
            </w:r>
            <w:r w:rsidRPr="005D5022">
              <w:rPr>
                <w:rFonts w:eastAsia="方正仿宋简体"/>
                <w:color w:val="000000"/>
                <w:kern w:val="0"/>
                <w:sz w:val="30"/>
                <w:szCs w:val="30"/>
              </w:rPr>
              <w:br/>
              <w:t xml:space="preserve">    </w:t>
            </w:r>
            <w:r w:rsidRPr="005D5022">
              <w:rPr>
                <w:rFonts w:eastAsia="方正仿宋简体"/>
                <w:color w:val="000000"/>
                <w:kern w:val="0"/>
                <w:sz w:val="30"/>
                <w:szCs w:val="30"/>
              </w:rPr>
              <w:t>（</w:t>
            </w:r>
            <w:r w:rsidRPr="005D5022">
              <w:rPr>
                <w:rFonts w:eastAsia="方正仿宋简体"/>
                <w:b/>
                <w:color w:val="FF0000"/>
                <w:kern w:val="0"/>
                <w:sz w:val="30"/>
                <w:szCs w:val="30"/>
              </w:rPr>
              <w:t>三</w:t>
            </w:r>
            <w:r w:rsidRPr="005D5022">
              <w:rPr>
                <w:rFonts w:eastAsia="方正仿宋简体"/>
                <w:dstrike/>
                <w:color w:val="000000"/>
                <w:kern w:val="0"/>
                <w:sz w:val="30"/>
                <w:szCs w:val="30"/>
              </w:rPr>
              <w:t>二</w:t>
            </w:r>
            <w:r w:rsidRPr="005D5022">
              <w:rPr>
                <w:rFonts w:eastAsia="方正仿宋简体"/>
                <w:color w:val="000000"/>
                <w:kern w:val="0"/>
                <w:sz w:val="30"/>
                <w:szCs w:val="30"/>
              </w:rPr>
              <w:t>）</w:t>
            </w:r>
            <w:r w:rsidRPr="005D5022">
              <w:rPr>
                <w:rFonts w:eastAsia="方正仿宋简体"/>
                <w:dstrike/>
                <w:color w:val="000000"/>
                <w:kern w:val="0"/>
                <w:sz w:val="30"/>
                <w:szCs w:val="30"/>
              </w:rPr>
              <w:t>由于其他原因需要取消的</w:t>
            </w:r>
            <w:r w:rsidRPr="005D5022">
              <w:rPr>
                <w:rFonts w:eastAsia="方正仿宋简体"/>
                <w:b/>
                <w:color w:val="FF0000"/>
                <w:kern w:val="0"/>
                <w:sz w:val="30"/>
                <w:szCs w:val="30"/>
              </w:rPr>
              <w:t>交易所认为必要的其他情形。</w:t>
            </w:r>
          </w:p>
          <w:p w:rsidR="007632A2" w:rsidRPr="005D5022" w:rsidRDefault="007632A2" w:rsidP="001F1813">
            <w:pPr>
              <w:widowControl/>
              <w:spacing w:line="560" w:lineRule="exact"/>
              <w:ind w:firstLineChars="200" w:firstLine="602"/>
              <w:rPr>
                <w:rFonts w:eastAsia="方正仿宋简体"/>
                <w:b/>
                <w:color w:val="FF0000"/>
                <w:kern w:val="0"/>
                <w:sz w:val="30"/>
                <w:szCs w:val="30"/>
                <w:shd w:val="pct10" w:color="auto" w:fill="FFFFFF"/>
              </w:rPr>
            </w:pPr>
            <w:r w:rsidRPr="005D5022">
              <w:rPr>
                <w:rFonts w:eastAsia="方正仿宋简体"/>
                <w:b/>
                <w:color w:val="FF0000"/>
                <w:kern w:val="0"/>
                <w:sz w:val="30"/>
                <w:szCs w:val="30"/>
              </w:rPr>
              <w:t>交易所取消会员有价证券作为保证金的额度后，会员保证金不足的，应当给予补足。</w:t>
            </w:r>
          </w:p>
        </w:tc>
        <w:tc>
          <w:tcPr>
            <w:tcW w:w="705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第七十三条</w:t>
            </w:r>
            <w:r w:rsidRPr="005D5022">
              <w:rPr>
                <w:rFonts w:eastAsia="方正仿宋简体"/>
                <w:sz w:val="30"/>
                <w:szCs w:val="30"/>
              </w:rPr>
              <w:t xml:space="preserve"> </w:t>
            </w:r>
            <w:r w:rsidRPr="005D5022">
              <w:rPr>
                <w:rFonts w:eastAsia="方正仿宋简体"/>
                <w:sz w:val="30"/>
                <w:szCs w:val="30"/>
              </w:rPr>
              <w:t>出现下列情况之一的，交易所可以取消有关会员的有价证券充抵保证金：</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（一）会员提取和运用资金出现较大风险并有可能危及交易所合法权益的；</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（二）由于其他原因需要取消的。</w:t>
            </w: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widowControl/>
              <w:spacing w:line="560" w:lineRule="exact"/>
              <w:ind w:firstLineChars="200" w:firstLine="600"/>
              <w:rPr>
                <w:rFonts w:eastAsia="方正仿宋简体"/>
                <w:color w:val="000000"/>
                <w:kern w:val="0"/>
                <w:sz w:val="30"/>
                <w:szCs w:val="30"/>
              </w:rPr>
            </w:pPr>
            <w:r w:rsidRPr="005D5022">
              <w:rPr>
                <w:rFonts w:eastAsia="方正仿宋简体"/>
                <w:color w:val="000000"/>
                <w:kern w:val="0"/>
                <w:sz w:val="30"/>
                <w:szCs w:val="30"/>
              </w:rPr>
              <w:lastRenderedPageBreak/>
              <w:t>第七十</w:t>
            </w:r>
            <w:r w:rsidRPr="005D5022">
              <w:rPr>
                <w:rFonts w:eastAsia="方正仿宋简体"/>
                <w:dstrike/>
                <w:color w:val="000000"/>
                <w:kern w:val="0"/>
                <w:sz w:val="30"/>
                <w:szCs w:val="30"/>
              </w:rPr>
              <w:t>四</w:t>
            </w:r>
            <w:r w:rsidRPr="005D5022">
              <w:rPr>
                <w:rFonts w:eastAsia="方正仿宋简体"/>
                <w:b/>
                <w:color w:val="FF0000"/>
                <w:kern w:val="0"/>
                <w:sz w:val="30"/>
                <w:szCs w:val="30"/>
              </w:rPr>
              <w:t>八</w:t>
            </w:r>
            <w:r w:rsidRPr="005D5022">
              <w:rPr>
                <w:rFonts w:eastAsia="方正仿宋简体"/>
                <w:color w:val="000000"/>
                <w:kern w:val="0"/>
                <w:sz w:val="30"/>
                <w:szCs w:val="30"/>
              </w:rPr>
              <w:t>条</w:t>
            </w:r>
            <w:r w:rsidRPr="005D5022">
              <w:rPr>
                <w:rFonts w:eastAsia="方正仿宋简体"/>
                <w:color w:val="000000"/>
                <w:kern w:val="0"/>
                <w:sz w:val="30"/>
                <w:szCs w:val="30"/>
              </w:rPr>
              <w:t xml:space="preserve"> </w:t>
            </w:r>
            <w:r w:rsidRPr="005D5022">
              <w:rPr>
                <w:rFonts w:eastAsia="方正仿宋简体"/>
                <w:color w:val="000000"/>
                <w:kern w:val="0"/>
                <w:sz w:val="30"/>
                <w:szCs w:val="30"/>
              </w:rPr>
              <w:t>会员</w:t>
            </w:r>
            <w:r w:rsidRPr="005D5022">
              <w:rPr>
                <w:rFonts w:eastAsia="方正仿宋简体"/>
                <w:b/>
                <w:color w:val="FF0000"/>
                <w:kern w:val="0"/>
                <w:sz w:val="30"/>
                <w:szCs w:val="30"/>
              </w:rPr>
              <w:t>办理</w:t>
            </w:r>
            <w:r w:rsidRPr="005D5022">
              <w:rPr>
                <w:rFonts w:eastAsia="方正仿宋简体"/>
                <w:dstrike/>
                <w:color w:val="000000"/>
                <w:kern w:val="0"/>
                <w:sz w:val="30"/>
                <w:szCs w:val="30"/>
              </w:rPr>
              <w:t>在充抵期限内提取</w:t>
            </w:r>
            <w:r w:rsidRPr="005D5022">
              <w:rPr>
                <w:rFonts w:eastAsia="方正仿宋简体"/>
                <w:color w:val="000000"/>
                <w:kern w:val="0"/>
                <w:sz w:val="30"/>
                <w:szCs w:val="30"/>
              </w:rPr>
              <w:t>有价证券</w:t>
            </w:r>
            <w:r w:rsidRPr="005D5022">
              <w:rPr>
                <w:rFonts w:eastAsia="方正仿宋简体"/>
                <w:b/>
                <w:color w:val="FF0000"/>
                <w:kern w:val="0"/>
                <w:sz w:val="30"/>
                <w:szCs w:val="30"/>
              </w:rPr>
              <w:t>提取或者解除质押</w:t>
            </w:r>
            <w:r w:rsidRPr="005D5022">
              <w:rPr>
                <w:rFonts w:eastAsia="方正仿宋简体"/>
                <w:color w:val="000000"/>
                <w:kern w:val="0"/>
                <w:sz w:val="30"/>
                <w:szCs w:val="30"/>
              </w:rPr>
              <w:t>的，应当弥补相应的保证金</w:t>
            </w:r>
            <w:r w:rsidRPr="005D5022">
              <w:rPr>
                <w:rFonts w:eastAsia="方正仿宋简体"/>
                <w:dstrike/>
                <w:color w:val="000000"/>
                <w:kern w:val="0"/>
                <w:sz w:val="30"/>
                <w:szCs w:val="30"/>
              </w:rPr>
              <w:t>，方可办理提取手续，取回交存的有价证券</w:t>
            </w:r>
            <w:r w:rsidRPr="005D5022">
              <w:rPr>
                <w:rFonts w:eastAsia="方正仿宋简体"/>
                <w:color w:val="000000"/>
                <w:kern w:val="0"/>
                <w:sz w:val="30"/>
                <w:szCs w:val="30"/>
              </w:rPr>
              <w:t>。</w:t>
            </w:r>
            <w:r w:rsidRPr="005D5022">
              <w:rPr>
                <w:rFonts w:eastAsia="方正仿宋简体"/>
                <w:b/>
                <w:color w:val="FF0000"/>
                <w:kern w:val="0"/>
                <w:sz w:val="30"/>
                <w:szCs w:val="30"/>
              </w:rPr>
              <w:t>具体办理时间由交易所另行通知。</w:t>
            </w:r>
            <w:r w:rsidRPr="005D5022">
              <w:rPr>
                <w:rFonts w:eastAsia="方正仿宋简体"/>
                <w:color w:val="000000"/>
                <w:kern w:val="0"/>
                <w:sz w:val="30"/>
                <w:szCs w:val="30"/>
              </w:rPr>
              <w:br/>
            </w:r>
            <w:r w:rsidR="00B03E6E" w:rsidRPr="00B03E6E">
              <w:rPr>
                <w:rFonts w:eastAsia="方正仿宋简体" w:hint="eastAsia"/>
                <w:color w:val="000000"/>
                <w:kern w:val="0"/>
                <w:sz w:val="30"/>
                <w:szCs w:val="30"/>
              </w:rPr>
              <w:t xml:space="preserve">    </w:t>
            </w:r>
            <w:r w:rsidRPr="005D5022">
              <w:rPr>
                <w:rFonts w:eastAsia="方正仿宋简体"/>
                <w:dstrike/>
                <w:color w:val="000000"/>
                <w:kern w:val="0"/>
                <w:sz w:val="30"/>
                <w:szCs w:val="30"/>
              </w:rPr>
              <w:t>各交易日会员提取有价证券申请的截止时间为当日</w:t>
            </w:r>
            <w:r w:rsidRPr="005D5022">
              <w:rPr>
                <w:rFonts w:eastAsia="方正仿宋简体"/>
                <w:dstrike/>
                <w:color w:val="000000"/>
                <w:kern w:val="0"/>
                <w:sz w:val="30"/>
                <w:szCs w:val="30"/>
              </w:rPr>
              <w:t>14:30</w:t>
            </w:r>
            <w:r w:rsidRPr="005D5022">
              <w:rPr>
                <w:rFonts w:eastAsia="方正仿宋简体"/>
                <w:dstrike/>
                <w:color w:val="000000"/>
                <w:kern w:val="0"/>
                <w:sz w:val="30"/>
                <w:szCs w:val="30"/>
              </w:rPr>
              <w:t>。</w:t>
            </w:r>
          </w:p>
        </w:tc>
        <w:tc>
          <w:tcPr>
            <w:tcW w:w="7050"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第七十四条</w:t>
            </w:r>
            <w:r w:rsidRPr="005D5022">
              <w:rPr>
                <w:rFonts w:eastAsia="方正仿宋简体"/>
                <w:sz w:val="30"/>
                <w:szCs w:val="30"/>
              </w:rPr>
              <w:t xml:space="preserve"> </w:t>
            </w:r>
            <w:r w:rsidRPr="005D5022">
              <w:rPr>
                <w:rFonts w:eastAsia="方正仿宋简体"/>
                <w:sz w:val="30"/>
                <w:szCs w:val="30"/>
              </w:rPr>
              <w:t>会员在充抵期限内提取有价证券的，应当弥补相应的保证金，方可办理提取手续，取回交存的有价证券。</w:t>
            </w:r>
          </w:p>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各交易日会员提取有价证券申请的截止时间为当日</w:t>
            </w:r>
            <w:r w:rsidRPr="005D5022">
              <w:rPr>
                <w:rFonts w:eastAsia="方正仿宋简体"/>
                <w:sz w:val="30"/>
                <w:szCs w:val="30"/>
              </w:rPr>
              <w:t>14:30</w:t>
            </w:r>
            <w:r w:rsidRPr="005D5022">
              <w:rPr>
                <w:rFonts w:eastAsia="方正仿宋简体"/>
                <w:sz w:val="30"/>
                <w:szCs w:val="30"/>
              </w:rPr>
              <w:t>。</w:t>
            </w:r>
          </w:p>
          <w:p w:rsidR="007632A2" w:rsidRPr="005D5022" w:rsidRDefault="007632A2" w:rsidP="001F1813">
            <w:pPr>
              <w:spacing w:line="560" w:lineRule="exact"/>
              <w:ind w:firstLineChars="200" w:firstLine="600"/>
              <w:rPr>
                <w:rFonts w:eastAsia="方正仿宋简体"/>
                <w:sz w:val="30"/>
                <w:szCs w:val="30"/>
              </w:rPr>
            </w:pP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widowControl/>
              <w:spacing w:line="560" w:lineRule="exact"/>
              <w:ind w:firstLineChars="200" w:firstLine="600"/>
              <w:rPr>
                <w:rFonts w:eastAsia="方正仿宋简体"/>
                <w:dstrike/>
                <w:color w:val="000000"/>
                <w:kern w:val="0"/>
                <w:sz w:val="30"/>
                <w:szCs w:val="30"/>
              </w:rPr>
            </w:pPr>
            <w:r w:rsidRPr="005D5022">
              <w:rPr>
                <w:rFonts w:eastAsia="方正仿宋简体"/>
                <w:color w:val="000000"/>
                <w:kern w:val="0"/>
                <w:sz w:val="30"/>
                <w:szCs w:val="30"/>
              </w:rPr>
              <w:t>第七十</w:t>
            </w:r>
            <w:r w:rsidRPr="005D5022">
              <w:rPr>
                <w:rFonts w:eastAsia="方正仿宋简体"/>
                <w:dstrike/>
                <w:color w:val="000000"/>
                <w:kern w:val="0"/>
                <w:sz w:val="30"/>
                <w:szCs w:val="30"/>
              </w:rPr>
              <w:t>五</w:t>
            </w:r>
            <w:r w:rsidRPr="005D5022">
              <w:rPr>
                <w:rFonts w:eastAsia="方正仿宋简体"/>
                <w:b/>
                <w:color w:val="FF0000"/>
                <w:kern w:val="0"/>
                <w:sz w:val="30"/>
                <w:szCs w:val="30"/>
              </w:rPr>
              <w:t>九</w:t>
            </w:r>
            <w:r w:rsidRPr="005D5022">
              <w:rPr>
                <w:rFonts w:eastAsia="方正仿宋简体"/>
                <w:color w:val="000000"/>
                <w:kern w:val="0"/>
                <w:sz w:val="30"/>
                <w:szCs w:val="30"/>
              </w:rPr>
              <w:t>条</w:t>
            </w:r>
            <w:r w:rsidRPr="005D5022">
              <w:rPr>
                <w:rFonts w:eastAsia="方正仿宋简体"/>
                <w:color w:val="000000"/>
                <w:kern w:val="0"/>
                <w:sz w:val="30"/>
                <w:szCs w:val="30"/>
              </w:rPr>
              <w:t xml:space="preserve"> </w:t>
            </w:r>
            <w:r w:rsidRPr="005D5022">
              <w:rPr>
                <w:rFonts w:eastAsia="方正仿宋简体"/>
                <w:dstrike/>
                <w:color w:val="000000"/>
                <w:kern w:val="0"/>
                <w:sz w:val="30"/>
                <w:szCs w:val="30"/>
              </w:rPr>
              <w:t>会员</w:t>
            </w:r>
            <w:r w:rsidRPr="005D5022">
              <w:rPr>
                <w:rFonts w:eastAsia="方正仿宋简体"/>
                <w:b/>
                <w:color w:val="FF0000"/>
                <w:kern w:val="0"/>
                <w:sz w:val="30"/>
                <w:szCs w:val="30"/>
              </w:rPr>
              <w:t>办理</w:t>
            </w:r>
            <w:r w:rsidRPr="005D5022">
              <w:rPr>
                <w:rFonts w:eastAsia="方正仿宋简体"/>
                <w:dstrike/>
                <w:color w:val="000000"/>
                <w:kern w:val="0"/>
                <w:sz w:val="30"/>
                <w:szCs w:val="30"/>
              </w:rPr>
              <w:t>以</w:t>
            </w:r>
            <w:r w:rsidRPr="005D5022">
              <w:rPr>
                <w:rFonts w:eastAsia="方正仿宋简体"/>
                <w:color w:val="000000"/>
                <w:kern w:val="0"/>
                <w:sz w:val="30"/>
                <w:szCs w:val="30"/>
              </w:rPr>
              <w:t>有价证券</w:t>
            </w:r>
            <w:r w:rsidRPr="005D5022">
              <w:rPr>
                <w:rFonts w:eastAsia="方正仿宋简体"/>
                <w:dstrike/>
                <w:color w:val="000000"/>
                <w:kern w:val="0"/>
                <w:sz w:val="30"/>
                <w:szCs w:val="30"/>
              </w:rPr>
              <w:t>充抵</w:t>
            </w:r>
            <w:r w:rsidRPr="005D5022">
              <w:rPr>
                <w:rFonts w:eastAsia="方正仿宋简体"/>
                <w:b/>
                <w:color w:val="FF0000"/>
                <w:kern w:val="0"/>
                <w:sz w:val="30"/>
                <w:szCs w:val="30"/>
              </w:rPr>
              <w:t>作</w:t>
            </w:r>
            <w:r w:rsidRPr="005D5022">
              <w:rPr>
                <w:rFonts w:eastAsia="方正仿宋简体"/>
                <w:b/>
                <w:color w:val="FF0000"/>
                <w:kern w:val="0"/>
                <w:sz w:val="30"/>
                <w:szCs w:val="30"/>
              </w:rPr>
              <w:lastRenderedPageBreak/>
              <w:t>为</w:t>
            </w:r>
            <w:r w:rsidRPr="005D5022">
              <w:rPr>
                <w:rFonts w:eastAsia="方正仿宋简体"/>
                <w:color w:val="000000"/>
                <w:kern w:val="0"/>
                <w:sz w:val="30"/>
                <w:szCs w:val="30"/>
              </w:rPr>
              <w:t>保证金</w:t>
            </w:r>
            <w:r w:rsidRPr="005D5022">
              <w:rPr>
                <w:rFonts w:eastAsia="方正仿宋简体"/>
                <w:b/>
                <w:color w:val="FF0000"/>
                <w:kern w:val="0"/>
                <w:sz w:val="30"/>
                <w:szCs w:val="30"/>
              </w:rPr>
              <w:t>的</w:t>
            </w:r>
            <w:r w:rsidRPr="005D5022">
              <w:rPr>
                <w:rFonts w:eastAsia="方正仿宋简体"/>
                <w:dstrike/>
                <w:color w:val="000000"/>
                <w:kern w:val="0"/>
                <w:sz w:val="30"/>
                <w:szCs w:val="30"/>
              </w:rPr>
              <w:t>时</w:t>
            </w:r>
            <w:r w:rsidRPr="005D5022">
              <w:rPr>
                <w:rFonts w:eastAsia="方正仿宋简体"/>
                <w:color w:val="000000"/>
                <w:kern w:val="0"/>
                <w:sz w:val="30"/>
                <w:szCs w:val="30"/>
              </w:rPr>
              <w:t>，</w:t>
            </w:r>
            <w:r w:rsidRPr="005D5022">
              <w:rPr>
                <w:rFonts w:eastAsia="方正仿宋简体"/>
                <w:b/>
                <w:color w:val="FF0000"/>
                <w:kern w:val="0"/>
                <w:sz w:val="30"/>
                <w:szCs w:val="30"/>
              </w:rPr>
              <w:t>会员</w:t>
            </w:r>
            <w:r w:rsidRPr="005D5022">
              <w:rPr>
                <w:rFonts w:eastAsia="方正仿宋简体"/>
                <w:color w:val="000000"/>
                <w:kern w:val="0"/>
                <w:sz w:val="30"/>
                <w:szCs w:val="30"/>
              </w:rPr>
              <w:t>应当</w:t>
            </w:r>
            <w:r w:rsidRPr="005D5022">
              <w:rPr>
                <w:rFonts w:eastAsia="方正仿宋简体"/>
                <w:b/>
                <w:color w:val="FF0000"/>
                <w:kern w:val="0"/>
                <w:sz w:val="30"/>
                <w:szCs w:val="30"/>
              </w:rPr>
              <w:t>向交易所</w:t>
            </w:r>
            <w:r w:rsidRPr="005D5022">
              <w:rPr>
                <w:rFonts w:eastAsia="方正仿宋简体"/>
                <w:dstrike/>
                <w:color w:val="000000"/>
                <w:kern w:val="0"/>
                <w:sz w:val="30"/>
                <w:szCs w:val="30"/>
              </w:rPr>
              <w:t>交</w:t>
            </w:r>
            <w:r w:rsidRPr="005D5022">
              <w:rPr>
                <w:rFonts w:eastAsia="方正仿宋简体"/>
                <w:b/>
                <w:color w:val="FF0000"/>
                <w:kern w:val="0"/>
                <w:sz w:val="30"/>
                <w:szCs w:val="30"/>
              </w:rPr>
              <w:t>缴</w:t>
            </w:r>
            <w:r w:rsidRPr="005D5022">
              <w:rPr>
                <w:rFonts w:eastAsia="方正仿宋简体"/>
                <w:color w:val="000000"/>
                <w:kern w:val="0"/>
                <w:sz w:val="30"/>
                <w:szCs w:val="30"/>
              </w:rPr>
              <w:t>纳</w:t>
            </w:r>
            <w:r w:rsidRPr="005D5022">
              <w:rPr>
                <w:rFonts w:eastAsia="方正仿宋简体"/>
                <w:dstrike/>
                <w:color w:val="000000"/>
                <w:kern w:val="0"/>
                <w:sz w:val="30"/>
                <w:szCs w:val="30"/>
              </w:rPr>
              <w:t>有价证券保管</w:t>
            </w:r>
            <w:r w:rsidRPr="005D5022">
              <w:rPr>
                <w:rFonts w:eastAsia="方正仿宋简体"/>
                <w:b/>
                <w:color w:val="FF0000"/>
                <w:kern w:val="0"/>
                <w:sz w:val="30"/>
                <w:szCs w:val="30"/>
              </w:rPr>
              <w:t>手续费</w:t>
            </w:r>
            <w:r w:rsidRPr="005D5022">
              <w:rPr>
                <w:rFonts w:eastAsia="方正仿宋简体"/>
                <w:color w:val="000000"/>
                <w:kern w:val="0"/>
                <w:sz w:val="30"/>
                <w:szCs w:val="30"/>
              </w:rPr>
              <w:t>。</w:t>
            </w:r>
            <w:r w:rsidRPr="005D5022">
              <w:rPr>
                <w:rFonts w:eastAsia="方正仿宋简体"/>
                <w:dstrike/>
                <w:color w:val="000000"/>
                <w:kern w:val="0"/>
                <w:sz w:val="30"/>
                <w:szCs w:val="30"/>
              </w:rPr>
              <w:t>有价证券保管</w:t>
            </w:r>
            <w:r w:rsidRPr="005D5022">
              <w:rPr>
                <w:rFonts w:eastAsia="方正仿宋简体"/>
                <w:b/>
                <w:color w:val="FF0000"/>
                <w:kern w:val="0"/>
                <w:sz w:val="30"/>
                <w:szCs w:val="30"/>
              </w:rPr>
              <w:t>手续</w:t>
            </w:r>
            <w:r w:rsidRPr="005D5022">
              <w:rPr>
                <w:rFonts w:eastAsia="方正仿宋简体"/>
                <w:color w:val="000000"/>
                <w:kern w:val="0"/>
                <w:sz w:val="30"/>
                <w:szCs w:val="30"/>
              </w:rPr>
              <w:t>费由交易所按不高于中国人民银行公布的同期贷款利率计算收取。具体计费金额和收费标准由交易所确定、调整并公布。</w:t>
            </w:r>
            <w:r w:rsidRPr="005D5022">
              <w:rPr>
                <w:rFonts w:eastAsia="方正仿宋简体"/>
                <w:dstrike/>
                <w:color w:val="000000"/>
                <w:kern w:val="0"/>
                <w:sz w:val="30"/>
                <w:szCs w:val="30"/>
              </w:rPr>
              <w:t>有价证券保管费按月收取。</w:t>
            </w:r>
          </w:p>
          <w:p w:rsidR="007632A2" w:rsidRPr="001F1813" w:rsidRDefault="007632A2" w:rsidP="001F1813">
            <w:pPr>
              <w:widowControl/>
              <w:spacing w:line="560" w:lineRule="exact"/>
              <w:ind w:firstLineChars="200" w:firstLine="602"/>
              <w:rPr>
                <w:rFonts w:eastAsia="方正仿宋简体"/>
                <w:b/>
                <w:dstrike/>
                <w:color w:val="FF0000"/>
                <w:kern w:val="0"/>
                <w:sz w:val="30"/>
                <w:szCs w:val="30"/>
              </w:rPr>
            </w:pPr>
            <w:r w:rsidRPr="005D5022">
              <w:rPr>
                <w:rFonts w:eastAsia="方正仿宋简体"/>
                <w:b/>
                <w:color w:val="FF0000"/>
                <w:kern w:val="0"/>
                <w:sz w:val="30"/>
                <w:szCs w:val="30"/>
              </w:rPr>
              <w:t>有价证券作为保证金业务中托管机构收取的有关费用，按照托管机构的有关规定执行。</w:t>
            </w:r>
          </w:p>
        </w:tc>
        <w:tc>
          <w:tcPr>
            <w:tcW w:w="7050"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lastRenderedPageBreak/>
              <w:t>第七十五条</w:t>
            </w:r>
            <w:r w:rsidRPr="005D5022">
              <w:rPr>
                <w:rFonts w:eastAsia="方正仿宋简体"/>
                <w:sz w:val="30"/>
                <w:szCs w:val="30"/>
              </w:rPr>
              <w:t xml:space="preserve"> </w:t>
            </w:r>
            <w:r w:rsidRPr="005D5022">
              <w:rPr>
                <w:rFonts w:eastAsia="方正仿宋简体"/>
                <w:sz w:val="30"/>
                <w:szCs w:val="30"/>
              </w:rPr>
              <w:t>会员以有价证券充抵保证金时，应</w:t>
            </w:r>
            <w:r w:rsidRPr="005D5022">
              <w:rPr>
                <w:rFonts w:eastAsia="方正仿宋简体"/>
                <w:sz w:val="30"/>
                <w:szCs w:val="30"/>
              </w:rPr>
              <w:lastRenderedPageBreak/>
              <w:t>当交纳有价证券保管费。有价证券保管费由交易所按不高于中国人民银行公布的同期贷款利率计算收取。具体计费金额和收费标准由交易所确定、调整并公布。有价证券保管费按月收取。</w:t>
            </w:r>
          </w:p>
          <w:p w:rsidR="007632A2" w:rsidRPr="005D5022" w:rsidRDefault="007632A2" w:rsidP="001F1813">
            <w:pPr>
              <w:spacing w:line="560" w:lineRule="exact"/>
              <w:ind w:firstLineChars="200" w:firstLine="600"/>
              <w:rPr>
                <w:rFonts w:eastAsia="方正仿宋简体"/>
                <w:sz w:val="30"/>
                <w:szCs w:val="30"/>
              </w:rPr>
            </w:pPr>
          </w:p>
        </w:tc>
      </w:tr>
      <w:tr w:rsidR="007632A2" w:rsidRPr="005D5022" w:rsidTr="007632A2">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1F1813">
            <w:pPr>
              <w:widowControl/>
              <w:spacing w:line="560" w:lineRule="exact"/>
              <w:ind w:firstLineChars="200" w:firstLine="600"/>
              <w:rPr>
                <w:rFonts w:eastAsia="方正仿宋简体"/>
                <w:color w:val="000000"/>
                <w:kern w:val="0"/>
                <w:sz w:val="30"/>
                <w:szCs w:val="30"/>
              </w:rPr>
            </w:pPr>
            <w:r w:rsidRPr="005D5022">
              <w:rPr>
                <w:rFonts w:eastAsia="方正仿宋简体"/>
                <w:dstrike/>
                <w:color w:val="333333"/>
                <w:kern w:val="0"/>
                <w:sz w:val="30"/>
                <w:szCs w:val="30"/>
              </w:rPr>
              <w:lastRenderedPageBreak/>
              <w:t>第七十六</w:t>
            </w:r>
            <w:r w:rsidRPr="005D5022">
              <w:rPr>
                <w:rFonts w:eastAsia="方正仿宋简体"/>
                <w:b/>
                <w:color w:val="FF0000"/>
                <w:kern w:val="0"/>
                <w:sz w:val="30"/>
                <w:szCs w:val="30"/>
              </w:rPr>
              <w:t>八十</w:t>
            </w:r>
            <w:r w:rsidRPr="005D5022">
              <w:rPr>
                <w:rFonts w:eastAsia="方正仿宋简体"/>
                <w:color w:val="333333"/>
                <w:kern w:val="0"/>
                <w:sz w:val="30"/>
                <w:szCs w:val="30"/>
              </w:rPr>
              <w:t>条</w:t>
            </w:r>
            <w:r w:rsidRPr="005D5022">
              <w:rPr>
                <w:rFonts w:eastAsia="方正仿宋简体"/>
                <w:color w:val="333333"/>
                <w:kern w:val="0"/>
                <w:sz w:val="30"/>
                <w:szCs w:val="30"/>
              </w:rPr>
              <w:t xml:space="preserve"> </w:t>
            </w:r>
            <w:r w:rsidRPr="005D5022">
              <w:rPr>
                <w:rFonts w:eastAsia="方正仿宋简体"/>
                <w:color w:val="333333"/>
                <w:kern w:val="0"/>
                <w:sz w:val="30"/>
                <w:szCs w:val="30"/>
              </w:rPr>
              <w:t>当会员不履行或不能完全履行交易保证金债务时，交易所</w:t>
            </w:r>
            <w:r w:rsidRPr="005D5022">
              <w:rPr>
                <w:rFonts w:eastAsia="方正仿宋简体"/>
                <w:b/>
                <w:color w:val="FF0000"/>
                <w:kern w:val="0"/>
                <w:sz w:val="30"/>
                <w:szCs w:val="30"/>
              </w:rPr>
              <w:t>有权</w:t>
            </w:r>
            <w:r w:rsidRPr="005D5022">
              <w:rPr>
                <w:rFonts w:eastAsia="方正仿宋简体"/>
                <w:dstrike/>
                <w:color w:val="333333"/>
                <w:kern w:val="0"/>
                <w:sz w:val="30"/>
                <w:szCs w:val="30"/>
              </w:rPr>
              <w:t>可以将该</w:t>
            </w:r>
            <w:r w:rsidRPr="005D5022">
              <w:rPr>
                <w:rFonts w:eastAsia="方正仿宋简体"/>
                <w:b/>
                <w:color w:val="FF0000"/>
                <w:kern w:val="0"/>
                <w:sz w:val="30"/>
                <w:szCs w:val="30"/>
              </w:rPr>
              <w:t>处置作为保证金的</w:t>
            </w:r>
            <w:r w:rsidRPr="005D5022">
              <w:rPr>
                <w:rFonts w:eastAsia="方正仿宋简体"/>
                <w:color w:val="333333"/>
                <w:kern w:val="0"/>
                <w:sz w:val="30"/>
                <w:szCs w:val="30"/>
              </w:rPr>
              <w:t>有价证券</w:t>
            </w:r>
            <w:r w:rsidRPr="005D5022">
              <w:rPr>
                <w:rFonts w:eastAsia="方正仿宋简体"/>
                <w:dstrike/>
                <w:color w:val="333333"/>
                <w:kern w:val="0"/>
                <w:sz w:val="30"/>
                <w:szCs w:val="30"/>
              </w:rPr>
              <w:t>兑现或者提货后变现</w:t>
            </w:r>
            <w:r w:rsidRPr="005D5022">
              <w:rPr>
                <w:rFonts w:eastAsia="方正仿宋简体"/>
                <w:color w:val="333333"/>
                <w:kern w:val="0"/>
                <w:sz w:val="30"/>
                <w:szCs w:val="30"/>
              </w:rPr>
              <w:t>，从所得的款项中优先受偿交易保证金债务和相关</w:t>
            </w:r>
            <w:r w:rsidRPr="005D5022">
              <w:rPr>
                <w:rFonts w:eastAsia="方正仿宋简体"/>
                <w:dstrike/>
                <w:color w:val="333333"/>
                <w:kern w:val="0"/>
                <w:sz w:val="30"/>
                <w:szCs w:val="30"/>
              </w:rPr>
              <w:t>交易</w:t>
            </w:r>
            <w:r w:rsidRPr="005D5022">
              <w:rPr>
                <w:rFonts w:eastAsia="方正仿宋简体"/>
                <w:color w:val="333333"/>
                <w:kern w:val="0"/>
                <w:sz w:val="30"/>
                <w:szCs w:val="30"/>
              </w:rPr>
              <w:t>债务。会员应当承担</w:t>
            </w:r>
            <w:r w:rsidRPr="005D5022">
              <w:rPr>
                <w:rFonts w:eastAsia="方正仿宋简体"/>
                <w:b/>
                <w:color w:val="FF0000"/>
                <w:kern w:val="0"/>
                <w:sz w:val="30"/>
                <w:szCs w:val="30"/>
              </w:rPr>
              <w:t>处置作为保证金的</w:t>
            </w:r>
            <w:r w:rsidRPr="005D5022">
              <w:rPr>
                <w:rFonts w:eastAsia="方正仿宋简体"/>
                <w:color w:val="333333"/>
                <w:kern w:val="0"/>
                <w:sz w:val="30"/>
                <w:szCs w:val="30"/>
              </w:rPr>
              <w:t>有价证券</w:t>
            </w:r>
            <w:r w:rsidRPr="005D5022">
              <w:rPr>
                <w:rFonts w:eastAsia="方正仿宋简体"/>
                <w:dstrike/>
                <w:color w:val="333333"/>
                <w:kern w:val="0"/>
                <w:sz w:val="30"/>
                <w:szCs w:val="30"/>
              </w:rPr>
              <w:t>兑现或变现</w:t>
            </w:r>
            <w:r w:rsidRPr="005D5022">
              <w:rPr>
                <w:rFonts w:eastAsia="方正仿宋简体"/>
                <w:color w:val="333333"/>
                <w:kern w:val="0"/>
                <w:sz w:val="30"/>
                <w:szCs w:val="30"/>
              </w:rPr>
              <w:t>时</w:t>
            </w:r>
            <w:r w:rsidRPr="005D5022">
              <w:rPr>
                <w:rFonts w:eastAsia="方正仿宋简体"/>
                <w:b/>
                <w:color w:val="FF0000"/>
                <w:kern w:val="0"/>
                <w:sz w:val="30"/>
                <w:szCs w:val="30"/>
              </w:rPr>
              <w:t>产生的损失及</w:t>
            </w:r>
            <w:r w:rsidRPr="005D5022">
              <w:rPr>
                <w:rFonts w:eastAsia="方正仿宋简体"/>
                <w:dstrike/>
                <w:color w:val="333333"/>
                <w:kern w:val="0"/>
                <w:sz w:val="30"/>
                <w:szCs w:val="30"/>
              </w:rPr>
              <w:t>发生的</w:t>
            </w:r>
            <w:r w:rsidRPr="005D5022">
              <w:rPr>
                <w:rFonts w:eastAsia="方正仿宋简体"/>
                <w:color w:val="333333"/>
                <w:kern w:val="0"/>
                <w:sz w:val="30"/>
                <w:szCs w:val="30"/>
              </w:rPr>
              <w:t>费用。</w:t>
            </w:r>
          </w:p>
        </w:tc>
        <w:tc>
          <w:tcPr>
            <w:tcW w:w="7050" w:type="dxa"/>
            <w:tcBorders>
              <w:top w:val="single" w:sz="8" w:space="0" w:color="4BACC6"/>
              <w:left w:val="single" w:sz="8" w:space="0" w:color="4BACC6"/>
              <w:bottom w:val="single" w:sz="8" w:space="0" w:color="4BACC6"/>
              <w:right w:val="single" w:sz="8" w:space="0" w:color="4BACC6"/>
            </w:tcBorders>
          </w:tcPr>
          <w:p w:rsidR="007632A2" w:rsidRPr="005D5022" w:rsidRDefault="007632A2" w:rsidP="001F1813">
            <w:pPr>
              <w:spacing w:line="560" w:lineRule="exact"/>
              <w:ind w:firstLineChars="200" w:firstLine="600"/>
              <w:rPr>
                <w:rFonts w:eastAsia="方正仿宋简体"/>
                <w:sz w:val="30"/>
                <w:szCs w:val="30"/>
              </w:rPr>
            </w:pPr>
            <w:r w:rsidRPr="005D5022">
              <w:rPr>
                <w:rFonts w:eastAsia="方正仿宋简体"/>
                <w:sz w:val="30"/>
                <w:szCs w:val="30"/>
              </w:rPr>
              <w:t>第七十六条</w:t>
            </w:r>
            <w:r w:rsidRPr="005D5022">
              <w:rPr>
                <w:rFonts w:eastAsia="方正仿宋简体"/>
                <w:sz w:val="30"/>
                <w:szCs w:val="30"/>
              </w:rPr>
              <w:t xml:space="preserve"> </w:t>
            </w:r>
            <w:r w:rsidRPr="005D5022">
              <w:rPr>
                <w:rFonts w:eastAsia="方正仿宋简体"/>
                <w:sz w:val="30"/>
                <w:szCs w:val="30"/>
              </w:rPr>
              <w:t>当会员不履行或不能完全履行交易保证金债务时，交易所可以将该有价证券兑现或提货后变现，从所得的款项中优先受偿交易保证金债务和相关交易债务。会员应当承担有价证券兑现或变现时发生的费用。</w:t>
            </w:r>
          </w:p>
          <w:p w:rsidR="007632A2" w:rsidRPr="005D5022" w:rsidRDefault="007632A2" w:rsidP="001F1813">
            <w:pPr>
              <w:spacing w:line="560" w:lineRule="exact"/>
              <w:ind w:firstLineChars="200" w:firstLine="600"/>
              <w:rPr>
                <w:rFonts w:eastAsia="方正仿宋简体"/>
                <w:sz w:val="30"/>
                <w:szCs w:val="30"/>
              </w:rPr>
            </w:pPr>
          </w:p>
        </w:tc>
      </w:tr>
    </w:tbl>
    <w:p w:rsidR="007632A2" w:rsidRPr="005D5022" w:rsidRDefault="007632A2" w:rsidP="007632A2">
      <w:pPr>
        <w:keepNext/>
        <w:keepLines/>
        <w:spacing w:before="340" w:after="330" w:line="576" w:lineRule="auto"/>
        <w:outlineLvl w:val="0"/>
        <w:rPr>
          <w:rFonts w:eastAsia="方正仿宋简体"/>
          <w:bCs/>
          <w:kern w:val="44"/>
          <w:sz w:val="30"/>
          <w:szCs w:val="30"/>
        </w:rPr>
      </w:pPr>
      <w:r w:rsidRPr="005D5022">
        <w:rPr>
          <w:rFonts w:eastAsia="方正仿宋简体"/>
          <w:bCs/>
          <w:kern w:val="44"/>
          <w:sz w:val="30"/>
          <w:szCs w:val="30"/>
        </w:rPr>
        <w:lastRenderedPageBreak/>
        <w:t>注：《上海期货交易所结算细则》附件中有关表述作相应调整。</w:t>
      </w:r>
    </w:p>
    <w:p w:rsidR="007632A2" w:rsidRPr="005D5022" w:rsidRDefault="007632A2" w:rsidP="007632A2">
      <w:pPr>
        <w:keepNext/>
        <w:keepLines/>
        <w:spacing w:before="340" w:after="330" w:line="576" w:lineRule="auto"/>
        <w:jc w:val="center"/>
        <w:outlineLvl w:val="0"/>
        <w:rPr>
          <w:rFonts w:eastAsia="华文中宋"/>
          <w:b/>
          <w:bCs/>
          <w:kern w:val="44"/>
          <w:sz w:val="42"/>
          <w:szCs w:val="42"/>
        </w:rPr>
      </w:pPr>
      <w:r w:rsidRPr="005D5022">
        <w:rPr>
          <w:rFonts w:eastAsia="方正大标宋简体"/>
          <w:b/>
          <w:kern w:val="44"/>
          <w:sz w:val="42"/>
          <w:szCs w:val="42"/>
        </w:rPr>
        <w:br w:type="page"/>
      </w:r>
      <w:r w:rsidRPr="005D5022">
        <w:rPr>
          <w:rFonts w:eastAsia="方正大标宋简体"/>
          <w:bCs/>
          <w:kern w:val="44"/>
          <w:sz w:val="42"/>
          <w:szCs w:val="42"/>
        </w:rPr>
        <w:lastRenderedPageBreak/>
        <w:t>《上海期货交易所标准仓单管理办法》条文修订对照表</w:t>
      </w:r>
    </w:p>
    <w:p w:rsidR="007632A2" w:rsidRPr="005D5022" w:rsidRDefault="007632A2" w:rsidP="007632A2">
      <w:pPr>
        <w:ind w:firstLineChars="150" w:firstLine="420"/>
        <w:rPr>
          <w:rFonts w:eastAsia="方正仿宋简体"/>
          <w:sz w:val="28"/>
          <w:szCs w:val="28"/>
        </w:rPr>
      </w:pPr>
      <w:r w:rsidRPr="005D5022">
        <w:rPr>
          <w:rFonts w:eastAsia="方正仿宋简体"/>
          <w:sz w:val="28"/>
          <w:szCs w:val="28"/>
        </w:rPr>
        <w:t>注：双删除线表示删除内容</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781"/>
        <w:gridCol w:w="6780"/>
      </w:tblGrid>
      <w:tr w:rsidR="007632A2" w:rsidRPr="005D5022" w:rsidTr="007632A2">
        <w:trPr>
          <w:trHeight w:val="135"/>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7632A2" w:rsidRPr="005D5022" w:rsidRDefault="007632A2" w:rsidP="007632A2">
            <w:pPr>
              <w:spacing w:line="560" w:lineRule="exact"/>
              <w:jc w:val="center"/>
              <w:rPr>
                <w:rFonts w:eastAsia="方正仿宋简体"/>
                <w:bCs/>
                <w:sz w:val="24"/>
                <w:shd w:val="clear" w:color="auto" w:fill="FF0000"/>
              </w:rPr>
            </w:pPr>
            <w:r w:rsidRPr="005D5022">
              <w:rPr>
                <w:rFonts w:eastAsia="方正仿宋简体" w:hAnsi="Calibri"/>
                <w:b/>
                <w:bCs/>
                <w:color w:val="FFFFFF"/>
                <w:sz w:val="28"/>
                <w:szCs w:val="28"/>
              </w:rPr>
              <w:t>修订草案</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7632A2" w:rsidRPr="005D5022" w:rsidRDefault="007632A2" w:rsidP="007632A2">
            <w:pPr>
              <w:tabs>
                <w:tab w:val="left" w:pos="210"/>
                <w:tab w:val="center" w:pos="2869"/>
              </w:tabs>
              <w:spacing w:line="560" w:lineRule="exact"/>
              <w:jc w:val="left"/>
              <w:rPr>
                <w:rFonts w:eastAsia="方正仿宋简体"/>
                <w:b/>
                <w:bCs/>
                <w:color w:val="FFFFFF"/>
                <w:sz w:val="24"/>
              </w:rPr>
            </w:pPr>
            <w:r w:rsidRPr="005D5022">
              <w:rPr>
                <w:rFonts w:eastAsia="方正仿宋简体"/>
                <w:b/>
                <w:bCs/>
                <w:color w:val="FFFFFF"/>
                <w:sz w:val="24"/>
              </w:rPr>
              <w:tab/>
            </w:r>
            <w:r w:rsidRPr="005D5022">
              <w:rPr>
                <w:rFonts w:eastAsia="方正仿宋简体"/>
                <w:b/>
                <w:bCs/>
                <w:color w:val="FFFFFF"/>
                <w:sz w:val="24"/>
              </w:rPr>
              <w:tab/>
            </w:r>
            <w:r w:rsidRPr="005D5022">
              <w:rPr>
                <w:rFonts w:eastAsia="方正仿宋简体" w:hAnsi="Calibri"/>
                <w:b/>
                <w:bCs/>
                <w:color w:val="FFFFFF"/>
                <w:sz w:val="28"/>
                <w:szCs w:val="28"/>
              </w:rPr>
              <w:t>现行版本</w:t>
            </w:r>
          </w:p>
        </w:tc>
      </w:tr>
      <w:tr w:rsidR="007632A2" w:rsidRPr="005D5022" w:rsidTr="007632A2">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7632A2">
            <w:pPr>
              <w:widowControl/>
              <w:spacing w:line="560" w:lineRule="exact"/>
              <w:ind w:firstLineChars="450" w:firstLine="1355"/>
              <w:jc w:val="left"/>
              <w:rPr>
                <w:rFonts w:eastAsia="方正仿宋简体"/>
                <w:b/>
                <w:dstrike/>
                <w:color w:val="212121"/>
                <w:kern w:val="0"/>
                <w:sz w:val="30"/>
                <w:szCs w:val="30"/>
              </w:rPr>
            </w:pPr>
            <w:r w:rsidRPr="005D5022">
              <w:rPr>
                <w:rFonts w:eastAsia="方正仿宋简体"/>
                <w:b/>
                <w:dstrike/>
                <w:color w:val="212121"/>
                <w:kern w:val="0"/>
                <w:sz w:val="30"/>
                <w:szCs w:val="30"/>
              </w:rPr>
              <w:t>第七章</w:t>
            </w:r>
            <w:r w:rsidRPr="005D5022">
              <w:rPr>
                <w:rFonts w:eastAsia="方正仿宋简体"/>
                <w:b/>
                <w:dstrike/>
                <w:color w:val="212121"/>
                <w:kern w:val="0"/>
                <w:sz w:val="30"/>
                <w:szCs w:val="30"/>
              </w:rPr>
              <w:t xml:space="preserve"> </w:t>
            </w:r>
            <w:r w:rsidRPr="005D5022">
              <w:rPr>
                <w:rFonts w:eastAsia="方正仿宋简体"/>
                <w:b/>
                <w:dstrike/>
                <w:color w:val="212121"/>
                <w:kern w:val="0"/>
                <w:sz w:val="30"/>
                <w:szCs w:val="30"/>
              </w:rPr>
              <w:t>标准仓单充抵保证金</w:t>
            </w:r>
          </w:p>
        </w:tc>
        <w:tc>
          <w:tcPr>
            <w:tcW w:w="678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7632A2">
            <w:pPr>
              <w:widowControl/>
              <w:spacing w:line="560" w:lineRule="exact"/>
              <w:ind w:firstLineChars="350" w:firstLine="1054"/>
              <w:jc w:val="left"/>
              <w:rPr>
                <w:rFonts w:eastAsia="方正仿宋简体"/>
                <w:b/>
                <w:color w:val="212121"/>
                <w:kern w:val="0"/>
                <w:sz w:val="30"/>
                <w:szCs w:val="30"/>
              </w:rPr>
            </w:pPr>
            <w:r w:rsidRPr="005D5022">
              <w:rPr>
                <w:rFonts w:eastAsia="方正仿宋简体"/>
                <w:b/>
                <w:color w:val="212121"/>
                <w:kern w:val="0"/>
                <w:sz w:val="30"/>
                <w:szCs w:val="30"/>
              </w:rPr>
              <w:t>第七章</w:t>
            </w:r>
            <w:r w:rsidRPr="005D5022">
              <w:rPr>
                <w:rFonts w:eastAsia="方正仿宋简体"/>
                <w:b/>
                <w:color w:val="212121"/>
                <w:kern w:val="0"/>
                <w:sz w:val="30"/>
                <w:szCs w:val="30"/>
              </w:rPr>
              <w:t xml:space="preserve"> </w:t>
            </w:r>
            <w:r w:rsidRPr="005D5022">
              <w:rPr>
                <w:rFonts w:eastAsia="方正仿宋简体"/>
                <w:b/>
                <w:color w:val="212121"/>
                <w:kern w:val="0"/>
                <w:sz w:val="30"/>
                <w:szCs w:val="30"/>
              </w:rPr>
              <w:t>标准仓单充抵保证金</w:t>
            </w:r>
          </w:p>
        </w:tc>
      </w:tr>
      <w:tr w:rsidR="007632A2" w:rsidRPr="005D5022" w:rsidTr="007632A2">
        <w:trPr>
          <w:trHeight w:val="135"/>
        </w:trPr>
        <w:tc>
          <w:tcPr>
            <w:tcW w:w="6781" w:type="dxa"/>
            <w:tcBorders>
              <w:top w:val="single" w:sz="8" w:space="0" w:color="4BACC6"/>
              <w:left w:val="single" w:sz="8" w:space="0" w:color="4BACC6"/>
              <w:bottom w:val="single" w:sz="8" w:space="0" w:color="4BACC6"/>
              <w:right w:val="single" w:sz="8" w:space="0" w:color="4BACC6"/>
            </w:tcBorders>
          </w:tcPr>
          <w:p w:rsidR="007632A2" w:rsidRPr="005D5022" w:rsidRDefault="007632A2" w:rsidP="007632A2">
            <w:pPr>
              <w:widowControl/>
              <w:spacing w:line="560" w:lineRule="exact"/>
              <w:ind w:firstLineChars="200" w:firstLine="600"/>
              <w:rPr>
                <w:rFonts w:eastAsia="方正仿宋简体"/>
                <w:dstrike/>
                <w:color w:val="212121"/>
                <w:kern w:val="0"/>
                <w:sz w:val="30"/>
                <w:szCs w:val="30"/>
              </w:rPr>
            </w:pPr>
            <w:r w:rsidRPr="005D5022">
              <w:rPr>
                <w:rFonts w:eastAsia="方正仿宋简体"/>
                <w:dstrike/>
                <w:color w:val="212121"/>
                <w:kern w:val="0"/>
                <w:sz w:val="30"/>
                <w:szCs w:val="30"/>
              </w:rPr>
              <w:t>第二十八条</w:t>
            </w:r>
            <w:r w:rsidRPr="005D5022">
              <w:rPr>
                <w:rFonts w:eastAsia="方正仿宋简体"/>
                <w:dstrike/>
                <w:color w:val="212121"/>
                <w:kern w:val="0"/>
                <w:sz w:val="30"/>
                <w:szCs w:val="30"/>
              </w:rPr>
              <w:t xml:space="preserve"> </w:t>
            </w:r>
            <w:r w:rsidRPr="005D5022">
              <w:rPr>
                <w:rFonts w:eastAsia="方正仿宋简体"/>
                <w:dstrike/>
                <w:color w:val="212121"/>
                <w:kern w:val="0"/>
                <w:sz w:val="30"/>
                <w:szCs w:val="30"/>
              </w:rPr>
              <w:t>客户将标准仓单交存交易所充抵保证金（即作为保证金使用）的业务流程如下</w:t>
            </w:r>
            <w:r w:rsidRPr="005D5022">
              <w:rPr>
                <w:rFonts w:eastAsia="方正仿宋简体"/>
                <w:dstrike/>
                <w:color w:val="212121"/>
                <w:kern w:val="0"/>
                <w:sz w:val="30"/>
                <w:szCs w:val="30"/>
              </w:rPr>
              <w:t>:</w:t>
            </w:r>
          </w:p>
          <w:p w:rsidR="007632A2" w:rsidRPr="005D5022" w:rsidRDefault="007632A2" w:rsidP="007632A2">
            <w:pPr>
              <w:widowControl/>
              <w:spacing w:line="560" w:lineRule="exact"/>
              <w:ind w:firstLineChars="200" w:firstLine="600"/>
              <w:rPr>
                <w:rFonts w:eastAsia="方正仿宋简体"/>
                <w:dstrike/>
                <w:color w:val="212121"/>
                <w:kern w:val="0"/>
                <w:sz w:val="30"/>
                <w:szCs w:val="30"/>
              </w:rPr>
            </w:pPr>
            <w:r w:rsidRPr="005D5022">
              <w:rPr>
                <w:rFonts w:eastAsia="方正仿宋简体"/>
                <w:dstrike/>
                <w:color w:val="212121"/>
                <w:kern w:val="0"/>
                <w:sz w:val="30"/>
                <w:szCs w:val="30"/>
              </w:rPr>
              <w:t>（一）客户授权。客户应当先将指定的标准仓单授权给会员充抵该会员的保证金。</w:t>
            </w:r>
          </w:p>
          <w:p w:rsidR="007632A2" w:rsidRPr="005D5022" w:rsidRDefault="007632A2" w:rsidP="007632A2">
            <w:pPr>
              <w:widowControl/>
              <w:spacing w:line="560" w:lineRule="exact"/>
              <w:ind w:firstLineChars="200" w:firstLine="600"/>
              <w:rPr>
                <w:rFonts w:eastAsia="方正仿宋简体"/>
                <w:dstrike/>
                <w:color w:val="212121"/>
                <w:kern w:val="0"/>
                <w:sz w:val="30"/>
                <w:szCs w:val="30"/>
              </w:rPr>
            </w:pPr>
            <w:r w:rsidRPr="005D5022">
              <w:rPr>
                <w:rFonts w:eastAsia="方正仿宋简体"/>
                <w:dstrike/>
                <w:color w:val="212121"/>
                <w:kern w:val="0"/>
                <w:sz w:val="30"/>
                <w:szCs w:val="30"/>
              </w:rPr>
              <w:t>（二）会员交存仓单。会员选择客户授权的标准仓单，提交给交易所。会员提交仓单时，应当注明标准仓单是充抵保证金，还是只充抵与其所示数量相同的交割月份期货合约持仓的交易保证金。</w:t>
            </w:r>
          </w:p>
          <w:p w:rsidR="007632A2" w:rsidRPr="005D5022" w:rsidRDefault="007632A2" w:rsidP="007632A2">
            <w:pPr>
              <w:widowControl/>
              <w:spacing w:line="560" w:lineRule="exact"/>
              <w:ind w:firstLineChars="200" w:firstLine="600"/>
              <w:rPr>
                <w:rFonts w:eastAsia="方正仿宋简体"/>
                <w:dstrike/>
                <w:color w:val="212121"/>
                <w:kern w:val="0"/>
                <w:sz w:val="30"/>
                <w:szCs w:val="30"/>
              </w:rPr>
            </w:pPr>
            <w:r w:rsidRPr="005D5022">
              <w:rPr>
                <w:rFonts w:eastAsia="方正仿宋简体"/>
                <w:dstrike/>
                <w:color w:val="212121"/>
                <w:kern w:val="0"/>
                <w:sz w:val="30"/>
                <w:szCs w:val="30"/>
              </w:rPr>
              <w:t>（三）交易所审核。交易所审核通过后，标准</w:t>
            </w:r>
            <w:r w:rsidRPr="005D5022">
              <w:rPr>
                <w:rFonts w:eastAsia="方正仿宋简体"/>
                <w:dstrike/>
                <w:color w:val="212121"/>
                <w:kern w:val="0"/>
                <w:sz w:val="30"/>
                <w:szCs w:val="30"/>
              </w:rPr>
              <w:lastRenderedPageBreak/>
              <w:t>仓单方可充抵保证金。</w:t>
            </w:r>
          </w:p>
          <w:p w:rsidR="007632A2" w:rsidRPr="005D5022" w:rsidRDefault="007632A2" w:rsidP="007632A2">
            <w:pPr>
              <w:widowControl/>
              <w:spacing w:line="560" w:lineRule="exact"/>
              <w:ind w:leftChars="100" w:left="210" w:firstLineChars="700" w:firstLine="2108"/>
              <w:rPr>
                <w:rFonts w:eastAsia="方正仿宋简体"/>
                <w:b/>
                <w:dstrike/>
                <w:color w:val="212121"/>
                <w:kern w:val="0"/>
                <w:sz w:val="30"/>
                <w:szCs w:val="30"/>
              </w:rPr>
            </w:pPr>
          </w:p>
        </w:tc>
        <w:tc>
          <w:tcPr>
            <w:tcW w:w="6780" w:type="dxa"/>
            <w:tcBorders>
              <w:top w:val="single" w:sz="8" w:space="0" w:color="4BACC6"/>
              <w:left w:val="single" w:sz="8" w:space="0" w:color="4BACC6"/>
              <w:bottom w:val="single" w:sz="8" w:space="0" w:color="4BACC6"/>
              <w:right w:val="single" w:sz="8" w:space="0" w:color="4BACC6"/>
            </w:tcBorders>
          </w:tcPr>
          <w:p w:rsidR="007632A2" w:rsidRPr="005D5022" w:rsidRDefault="007632A2" w:rsidP="007632A2">
            <w:pPr>
              <w:widowControl/>
              <w:spacing w:line="560" w:lineRule="exact"/>
              <w:ind w:firstLineChars="200" w:firstLine="600"/>
              <w:rPr>
                <w:rFonts w:eastAsia="方正仿宋简体"/>
                <w:color w:val="212121"/>
                <w:kern w:val="0"/>
                <w:sz w:val="30"/>
                <w:szCs w:val="30"/>
              </w:rPr>
            </w:pPr>
            <w:r w:rsidRPr="005D5022">
              <w:rPr>
                <w:rFonts w:eastAsia="方正仿宋简体"/>
                <w:color w:val="212121"/>
                <w:kern w:val="0"/>
                <w:sz w:val="30"/>
                <w:szCs w:val="30"/>
              </w:rPr>
              <w:lastRenderedPageBreak/>
              <w:t>第二十八条</w:t>
            </w:r>
            <w:r w:rsidRPr="005D5022">
              <w:rPr>
                <w:rFonts w:eastAsia="方正仿宋简体"/>
                <w:color w:val="212121"/>
                <w:kern w:val="0"/>
                <w:sz w:val="30"/>
                <w:szCs w:val="30"/>
              </w:rPr>
              <w:t xml:space="preserve"> </w:t>
            </w:r>
            <w:r w:rsidRPr="005D5022">
              <w:rPr>
                <w:rFonts w:eastAsia="方正仿宋简体"/>
                <w:color w:val="212121"/>
                <w:kern w:val="0"/>
                <w:sz w:val="30"/>
                <w:szCs w:val="30"/>
              </w:rPr>
              <w:t>客户将标准仓单交存交易所充抵保证金（即作为保证金使用）的业务流程如下</w:t>
            </w:r>
            <w:r w:rsidRPr="005D5022">
              <w:rPr>
                <w:rFonts w:eastAsia="方正仿宋简体"/>
                <w:color w:val="212121"/>
                <w:kern w:val="0"/>
                <w:sz w:val="30"/>
                <w:szCs w:val="30"/>
              </w:rPr>
              <w:t>:</w:t>
            </w:r>
          </w:p>
          <w:p w:rsidR="007632A2" w:rsidRPr="005D5022" w:rsidRDefault="007632A2" w:rsidP="007632A2">
            <w:pPr>
              <w:widowControl/>
              <w:spacing w:line="560" w:lineRule="exact"/>
              <w:ind w:firstLineChars="200" w:firstLine="600"/>
              <w:rPr>
                <w:rFonts w:eastAsia="方正仿宋简体"/>
                <w:color w:val="212121"/>
                <w:kern w:val="0"/>
                <w:sz w:val="30"/>
                <w:szCs w:val="30"/>
              </w:rPr>
            </w:pPr>
            <w:r w:rsidRPr="005D5022">
              <w:rPr>
                <w:rFonts w:eastAsia="方正仿宋简体"/>
                <w:color w:val="212121"/>
                <w:kern w:val="0"/>
                <w:sz w:val="30"/>
                <w:szCs w:val="30"/>
              </w:rPr>
              <w:t>（一）客户授权。客户应当先将指定的标准仓单授权给会员充抵该会员的保证金。</w:t>
            </w:r>
          </w:p>
          <w:p w:rsidR="007632A2" w:rsidRPr="005D5022" w:rsidRDefault="007632A2" w:rsidP="007632A2">
            <w:pPr>
              <w:widowControl/>
              <w:spacing w:line="560" w:lineRule="exact"/>
              <w:ind w:firstLineChars="200" w:firstLine="600"/>
              <w:rPr>
                <w:rFonts w:eastAsia="方正仿宋简体"/>
                <w:color w:val="212121"/>
                <w:kern w:val="0"/>
                <w:sz w:val="30"/>
                <w:szCs w:val="30"/>
              </w:rPr>
            </w:pPr>
            <w:r w:rsidRPr="005D5022">
              <w:rPr>
                <w:rFonts w:eastAsia="方正仿宋简体"/>
                <w:color w:val="212121"/>
                <w:kern w:val="0"/>
                <w:sz w:val="30"/>
                <w:szCs w:val="30"/>
              </w:rPr>
              <w:t>（二）会员交存仓单。会员选择客户授权的标准仓单，提交给交易所。会员提交仓单时，应当注明标准仓单是充抵保证金，还是只充抵与其所示数量相同的交割月份期货合约持仓的交易保证金。</w:t>
            </w:r>
          </w:p>
          <w:p w:rsidR="007632A2" w:rsidRPr="005D5022" w:rsidRDefault="007632A2" w:rsidP="007632A2">
            <w:pPr>
              <w:widowControl/>
              <w:spacing w:line="560" w:lineRule="exact"/>
              <w:ind w:firstLineChars="200" w:firstLine="600"/>
              <w:rPr>
                <w:rFonts w:eastAsia="方正仿宋简体"/>
                <w:color w:val="212121"/>
                <w:kern w:val="0"/>
                <w:sz w:val="30"/>
                <w:szCs w:val="30"/>
              </w:rPr>
            </w:pPr>
            <w:r w:rsidRPr="005D5022">
              <w:rPr>
                <w:rFonts w:eastAsia="方正仿宋简体"/>
                <w:color w:val="212121"/>
                <w:kern w:val="0"/>
                <w:sz w:val="30"/>
                <w:szCs w:val="30"/>
              </w:rPr>
              <w:t>（三）交易所审核。交易所审核通过后，标准</w:t>
            </w:r>
            <w:r w:rsidRPr="005D5022">
              <w:rPr>
                <w:rFonts w:eastAsia="方正仿宋简体"/>
                <w:color w:val="212121"/>
                <w:kern w:val="0"/>
                <w:sz w:val="30"/>
                <w:szCs w:val="30"/>
              </w:rPr>
              <w:lastRenderedPageBreak/>
              <w:t>仓单方可充抵保证金。</w:t>
            </w:r>
          </w:p>
          <w:p w:rsidR="007632A2" w:rsidRPr="005D5022" w:rsidRDefault="007632A2" w:rsidP="007632A2">
            <w:pPr>
              <w:spacing w:line="560" w:lineRule="exact"/>
              <w:ind w:firstLineChars="200" w:firstLine="602"/>
              <w:jc w:val="center"/>
              <w:rPr>
                <w:rFonts w:eastAsia="方正仿宋简体"/>
                <w:b/>
                <w:sz w:val="30"/>
                <w:szCs w:val="30"/>
              </w:rPr>
            </w:pPr>
          </w:p>
        </w:tc>
      </w:tr>
      <w:tr w:rsidR="007632A2" w:rsidRPr="005D5022" w:rsidTr="007632A2">
        <w:trPr>
          <w:trHeight w:val="135"/>
        </w:trPr>
        <w:tc>
          <w:tcPr>
            <w:tcW w:w="6781" w:type="dxa"/>
            <w:tcBorders>
              <w:top w:val="single" w:sz="8" w:space="0" w:color="4BACC6"/>
              <w:left w:val="single" w:sz="8" w:space="0" w:color="4BACC6"/>
              <w:bottom w:val="single" w:sz="8" w:space="0" w:color="4BACC6"/>
              <w:right w:val="single" w:sz="8" w:space="0" w:color="4BACC6"/>
            </w:tcBorders>
          </w:tcPr>
          <w:p w:rsidR="007632A2" w:rsidRPr="005D5022" w:rsidRDefault="007632A2" w:rsidP="007632A2">
            <w:pPr>
              <w:widowControl/>
              <w:spacing w:line="560" w:lineRule="exact"/>
              <w:ind w:firstLineChars="200" w:firstLine="600"/>
              <w:rPr>
                <w:rFonts w:eastAsia="方正仿宋简体"/>
                <w:dstrike/>
                <w:color w:val="212121"/>
                <w:kern w:val="0"/>
                <w:sz w:val="30"/>
                <w:szCs w:val="30"/>
              </w:rPr>
            </w:pPr>
            <w:r w:rsidRPr="005D5022">
              <w:rPr>
                <w:rFonts w:eastAsia="方正仿宋简体"/>
                <w:dstrike/>
                <w:color w:val="212121"/>
                <w:kern w:val="0"/>
                <w:sz w:val="30"/>
                <w:szCs w:val="30"/>
              </w:rPr>
              <w:lastRenderedPageBreak/>
              <w:t>第二十九条</w:t>
            </w:r>
            <w:r w:rsidRPr="005D5022">
              <w:rPr>
                <w:rFonts w:eastAsia="方正仿宋简体"/>
                <w:dstrike/>
                <w:color w:val="212121"/>
                <w:kern w:val="0"/>
                <w:sz w:val="30"/>
                <w:szCs w:val="30"/>
              </w:rPr>
              <w:t xml:space="preserve"> </w:t>
            </w:r>
            <w:r w:rsidRPr="005D5022">
              <w:rPr>
                <w:rFonts w:eastAsia="方正仿宋简体"/>
                <w:dstrike/>
                <w:color w:val="212121"/>
                <w:kern w:val="0"/>
                <w:sz w:val="30"/>
                <w:szCs w:val="30"/>
              </w:rPr>
              <w:t>客户提取充抵保证金的标准仓单的业务流程如下</w:t>
            </w:r>
            <w:r w:rsidRPr="005D5022">
              <w:rPr>
                <w:rFonts w:eastAsia="方正仿宋简体"/>
                <w:dstrike/>
                <w:color w:val="212121"/>
                <w:kern w:val="0"/>
                <w:sz w:val="30"/>
                <w:szCs w:val="30"/>
              </w:rPr>
              <w:t>:</w:t>
            </w:r>
          </w:p>
          <w:p w:rsidR="007632A2" w:rsidRPr="005D5022" w:rsidRDefault="007632A2" w:rsidP="007632A2">
            <w:pPr>
              <w:widowControl/>
              <w:spacing w:line="560" w:lineRule="exact"/>
              <w:ind w:firstLineChars="200" w:firstLine="600"/>
              <w:rPr>
                <w:rFonts w:eastAsia="方正仿宋简体"/>
                <w:dstrike/>
                <w:color w:val="212121"/>
                <w:kern w:val="0"/>
                <w:sz w:val="30"/>
                <w:szCs w:val="30"/>
              </w:rPr>
            </w:pPr>
            <w:r w:rsidRPr="005D5022">
              <w:rPr>
                <w:rFonts w:eastAsia="方正仿宋简体"/>
                <w:dstrike/>
                <w:color w:val="212121"/>
                <w:kern w:val="0"/>
                <w:sz w:val="30"/>
                <w:szCs w:val="30"/>
              </w:rPr>
              <w:t>（一）客户提出申请。</w:t>
            </w:r>
          </w:p>
          <w:p w:rsidR="007632A2" w:rsidRPr="005D5022" w:rsidRDefault="007632A2" w:rsidP="007632A2">
            <w:pPr>
              <w:widowControl/>
              <w:spacing w:line="560" w:lineRule="exact"/>
              <w:ind w:firstLineChars="200" w:firstLine="600"/>
              <w:rPr>
                <w:rFonts w:eastAsia="方正仿宋简体"/>
                <w:dstrike/>
                <w:color w:val="212121"/>
                <w:kern w:val="0"/>
                <w:sz w:val="30"/>
                <w:szCs w:val="30"/>
              </w:rPr>
            </w:pPr>
            <w:r w:rsidRPr="005D5022">
              <w:rPr>
                <w:rFonts w:eastAsia="方正仿宋简体"/>
                <w:dstrike/>
                <w:color w:val="212121"/>
                <w:kern w:val="0"/>
                <w:sz w:val="30"/>
                <w:szCs w:val="30"/>
              </w:rPr>
              <w:t>（二）会员提交申请。会员收到客户的申请后，及时向交易所提交标准仓单提取申请。</w:t>
            </w:r>
          </w:p>
          <w:p w:rsidR="007632A2" w:rsidRPr="005D5022" w:rsidRDefault="007632A2" w:rsidP="007632A2">
            <w:pPr>
              <w:widowControl/>
              <w:spacing w:line="560" w:lineRule="exact"/>
              <w:ind w:firstLineChars="200" w:firstLine="600"/>
              <w:rPr>
                <w:rFonts w:eastAsia="方正仿宋简体"/>
                <w:dstrike/>
                <w:color w:val="212121"/>
                <w:kern w:val="0"/>
                <w:sz w:val="30"/>
                <w:szCs w:val="30"/>
              </w:rPr>
            </w:pPr>
            <w:r w:rsidRPr="005D5022">
              <w:rPr>
                <w:rFonts w:eastAsia="方正仿宋简体"/>
                <w:dstrike/>
                <w:color w:val="212121"/>
                <w:kern w:val="0"/>
                <w:sz w:val="30"/>
                <w:szCs w:val="30"/>
              </w:rPr>
              <w:t>（三）交易所审核。交易所审核通过后，将对应标准仓单退还给会员。</w:t>
            </w:r>
          </w:p>
          <w:p w:rsidR="007632A2" w:rsidRPr="005D5022" w:rsidRDefault="007632A2" w:rsidP="007632A2">
            <w:pPr>
              <w:widowControl/>
              <w:spacing w:line="560" w:lineRule="exact"/>
              <w:ind w:firstLineChars="200" w:firstLine="600"/>
              <w:rPr>
                <w:rFonts w:eastAsia="方正仿宋简体"/>
                <w:dstrike/>
                <w:color w:val="212121"/>
                <w:kern w:val="0"/>
                <w:sz w:val="30"/>
                <w:szCs w:val="30"/>
              </w:rPr>
            </w:pPr>
            <w:r w:rsidRPr="005D5022">
              <w:rPr>
                <w:rFonts w:eastAsia="方正仿宋简体"/>
                <w:dstrike/>
                <w:color w:val="212121"/>
                <w:kern w:val="0"/>
                <w:sz w:val="30"/>
                <w:szCs w:val="30"/>
              </w:rPr>
              <w:t>（四）会员释放仓单。会员应当及时将对应的标准仓单释放给客户。会员未及时释放标准仓单的，应当向交易所报告原因。</w:t>
            </w:r>
          </w:p>
          <w:p w:rsidR="007632A2" w:rsidRPr="005D5022" w:rsidRDefault="007632A2" w:rsidP="007632A2">
            <w:pPr>
              <w:widowControl/>
              <w:spacing w:line="560" w:lineRule="exact"/>
              <w:ind w:leftChars="100" w:left="210" w:firstLineChars="700" w:firstLine="2108"/>
              <w:rPr>
                <w:rFonts w:eastAsia="方正仿宋简体"/>
                <w:b/>
                <w:dstrike/>
                <w:color w:val="212121"/>
                <w:kern w:val="0"/>
                <w:sz w:val="30"/>
                <w:szCs w:val="30"/>
              </w:rPr>
            </w:pPr>
          </w:p>
        </w:tc>
        <w:tc>
          <w:tcPr>
            <w:tcW w:w="6780" w:type="dxa"/>
            <w:tcBorders>
              <w:top w:val="single" w:sz="8" w:space="0" w:color="4BACC6"/>
              <w:left w:val="single" w:sz="8" w:space="0" w:color="4BACC6"/>
              <w:bottom w:val="single" w:sz="8" w:space="0" w:color="4BACC6"/>
              <w:right w:val="single" w:sz="8" w:space="0" w:color="4BACC6"/>
            </w:tcBorders>
          </w:tcPr>
          <w:p w:rsidR="007632A2" w:rsidRPr="005D5022" w:rsidRDefault="007632A2" w:rsidP="007632A2">
            <w:pPr>
              <w:widowControl/>
              <w:spacing w:line="560" w:lineRule="exact"/>
              <w:ind w:firstLineChars="200" w:firstLine="600"/>
              <w:rPr>
                <w:rFonts w:eastAsia="方正仿宋简体"/>
                <w:color w:val="212121"/>
                <w:kern w:val="0"/>
                <w:sz w:val="30"/>
                <w:szCs w:val="30"/>
              </w:rPr>
            </w:pPr>
            <w:r w:rsidRPr="005D5022">
              <w:rPr>
                <w:rFonts w:eastAsia="方正仿宋简体"/>
                <w:color w:val="212121"/>
                <w:kern w:val="0"/>
                <w:sz w:val="30"/>
                <w:szCs w:val="30"/>
              </w:rPr>
              <w:t>第二十九条</w:t>
            </w:r>
            <w:r w:rsidRPr="005D5022">
              <w:rPr>
                <w:rFonts w:eastAsia="方正仿宋简体"/>
                <w:color w:val="212121"/>
                <w:kern w:val="0"/>
                <w:sz w:val="30"/>
                <w:szCs w:val="30"/>
              </w:rPr>
              <w:t xml:space="preserve"> </w:t>
            </w:r>
            <w:r w:rsidRPr="005D5022">
              <w:rPr>
                <w:rFonts w:eastAsia="方正仿宋简体"/>
                <w:color w:val="212121"/>
                <w:kern w:val="0"/>
                <w:sz w:val="30"/>
                <w:szCs w:val="30"/>
              </w:rPr>
              <w:t>客户提取充抵保证金的标准仓单的业务流程如下</w:t>
            </w:r>
            <w:r w:rsidRPr="005D5022">
              <w:rPr>
                <w:rFonts w:eastAsia="方正仿宋简体"/>
                <w:color w:val="212121"/>
                <w:kern w:val="0"/>
                <w:sz w:val="30"/>
                <w:szCs w:val="30"/>
              </w:rPr>
              <w:t>:</w:t>
            </w:r>
          </w:p>
          <w:p w:rsidR="007632A2" w:rsidRPr="005D5022" w:rsidRDefault="007632A2" w:rsidP="007632A2">
            <w:pPr>
              <w:widowControl/>
              <w:spacing w:line="560" w:lineRule="exact"/>
              <w:ind w:firstLineChars="200" w:firstLine="600"/>
              <w:rPr>
                <w:rFonts w:eastAsia="方正仿宋简体"/>
                <w:color w:val="212121"/>
                <w:kern w:val="0"/>
                <w:sz w:val="30"/>
                <w:szCs w:val="30"/>
              </w:rPr>
            </w:pPr>
            <w:r w:rsidRPr="005D5022">
              <w:rPr>
                <w:rFonts w:eastAsia="方正仿宋简体"/>
                <w:color w:val="212121"/>
                <w:kern w:val="0"/>
                <w:sz w:val="30"/>
                <w:szCs w:val="30"/>
              </w:rPr>
              <w:t>（一）客户提出申请。</w:t>
            </w:r>
          </w:p>
          <w:p w:rsidR="007632A2" w:rsidRPr="005D5022" w:rsidRDefault="007632A2" w:rsidP="007632A2">
            <w:pPr>
              <w:widowControl/>
              <w:spacing w:line="560" w:lineRule="exact"/>
              <w:ind w:firstLineChars="200" w:firstLine="600"/>
              <w:rPr>
                <w:rFonts w:eastAsia="方正仿宋简体"/>
                <w:color w:val="212121"/>
                <w:kern w:val="0"/>
                <w:sz w:val="30"/>
                <w:szCs w:val="30"/>
              </w:rPr>
            </w:pPr>
            <w:r w:rsidRPr="005D5022">
              <w:rPr>
                <w:rFonts w:eastAsia="方正仿宋简体"/>
                <w:color w:val="212121"/>
                <w:kern w:val="0"/>
                <w:sz w:val="30"/>
                <w:szCs w:val="30"/>
              </w:rPr>
              <w:t>（二）会员提交申请。会员收到客户的申请后，及时向交易所提交标准仓单提取申请。</w:t>
            </w:r>
          </w:p>
          <w:p w:rsidR="007632A2" w:rsidRPr="005D5022" w:rsidRDefault="007632A2" w:rsidP="007632A2">
            <w:pPr>
              <w:widowControl/>
              <w:spacing w:line="560" w:lineRule="exact"/>
              <w:ind w:firstLineChars="200" w:firstLine="600"/>
              <w:rPr>
                <w:rFonts w:eastAsia="方正仿宋简体"/>
                <w:color w:val="212121"/>
                <w:kern w:val="0"/>
                <w:sz w:val="30"/>
                <w:szCs w:val="30"/>
              </w:rPr>
            </w:pPr>
            <w:r w:rsidRPr="005D5022">
              <w:rPr>
                <w:rFonts w:eastAsia="方正仿宋简体"/>
                <w:color w:val="212121"/>
                <w:kern w:val="0"/>
                <w:sz w:val="30"/>
                <w:szCs w:val="30"/>
              </w:rPr>
              <w:t>（三）交易所审核。交易所审核通过后，将对应标准仓单退还给会员。</w:t>
            </w:r>
          </w:p>
          <w:p w:rsidR="007632A2" w:rsidRPr="005D5022" w:rsidRDefault="007632A2" w:rsidP="007632A2">
            <w:pPr>
              <w:widowControl/>
              <w:spacing w:line="560" w:lineRule="exact"/>
              <w:ind w:firstLineChars="200" w:firstLine="600"/>
              <w:rPr>
                <w:rFonts w:eastAsia="方正仿宋简体"/>
                <w:color w:val="212121"/>
                <w:kern w:val="0"/>
                <w:sz w:val="30"/>
                <w:szCs w:val="30"/>
              </w:rPr>
            </w:pPr>
            <w:r w:rsidRPr="005D5022">
              <w:rPr>
                <w:rFonts w:eastAsia="方正仿宋简体"/>
                <w:color w:val="212121"/>
                <w:kern w:val="0"/>
                <w:sz w:val="30"/>
                <w:szCs w:val="30"/>
              </w:rPr>
              <w:t>（四）会员释放仓单。会员应当及时将对应的标准仓单释放给客户。会员未及时释放标准仓单的，应当向交易所报告原因。</w:t>
            </w:r>
          </w:p>
          <w:p w:rsidR="007632A2" w:rsidRPr="005D5022" w:rsidRDefault="007632A2" w:rsidP="007632A2">
            <w:pPr>
              <w:spacing w:line="560" w:lineRule="exact"/>
              <w:ind w:firstLineChars="200" w:firstLine="602"/>
              <w:jc w:val="center"/>
              <w:rPr>
                <w:rFonts w:eastAsia="方正仿宋简体"/>
                <w:b/>
                <w:sz w:val="30"/>
                <w:szCs w:val="30"/>
              </w:rPr>
            </w:pPr>
          </w:p>
        </w:tc>
      </w:tr>
      <w:tr w:rsidR="007632A2" w:rsidRPr="005D5022" w:rsidTr="007632A2">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7632A2">
            <w:pPr>
              <w:widowControl/>
              <w:spacing w:line="560" w:lineRule="exact"/>
              <w:ind w:firstLineChars="200" w:firstLine="600"/>
              <w:rPr>
                <w:rFonts w:eastAsia="方正仿宋简体"/>
                <w:dstrike/>
                <w:color w:val="212121"/>
                <w:kern w:val="0"/>
                <w:sz w:val="30"/>
                <w:szCs w:val="30"/>
              </w:rPr>
            </w:pPr>
            <w:r w:rsidRPr="005D5022">
              <w:rPr>
                <w:rFonts w:eastAsia="方正仿宋简体"/>
                <w:dstrike/>
                <w:color w:val="212121"/>
                <w:kern w:val="0"/>
                <w:sz w:val="30"/>
                <w:szCs w:val="30"/>
              </w:rPr>
              <w:t>第三十条</w:t>
            </w:r>
            <w:r w:rsidRPr="005D5022">
              <w:rPr>
                <w:rFonts w:eastAsia="方正仿宋简体"/>
                <w:dstrike/>
                <w:color w:val="212121"/>
                <w:kern w:val="0"/>
                <w:sz w:val="30"/>
                <w:szCs w:val="30"/>
              </w:rPr>
              <w:t xml:space="preserve"> </w:t>
            </w:r>
            <w:r w:rsidRPr="005D5022">
              <w:rPr>
                <w:rFonts w:eastAsia="方正仿宋简体"/>
                <w:dstrike/>
                <w:color w:val="212121"/>
                <w:kern w:val="0"/>
                <w:sz w:val="30"/>
                <w:szCs w:val="30"/>
              </w:rPr>
              <w:t>客户将标准仓单授权给会员充抵会</w:t>
            </w:r>
            <w:r w:rsidRPr="005D5022">
              <w:rPr>
                <w:rFonts w:eastAsia="方正仿宋简体"/>
                <w:dstrike/>
                <w:color w:val="212121"/>
                <w:kern w:val="0"/>
                <w:sz w:val="30"/>
                <w:szCs w:val="30"/>
              </w:rPr>
              <w:lastRenderedPageBreak/>
              <w:t>员保证金的，会员在弥补应交保证金后可以向交易所申请办理提取标准仓单手续。如果会员与客户就提取的标准仓单产生纠纷的，交易所可以根据会员和客户之间达成的具有法律效力的协议将相应的标准仓单转入该协议中约定的标准仓单帐户，或依据生效的法律文书作相应的处理。</w:t>
            </w:r>
          </w:p>
        </w:tc>
        <w:tc>
          <w:tcPr>
            <w:tcW w:w="6780" w:type="dxa"/>
            <w:tcBorders>
              <w:top w:val="single" w:sz="8" w:space="0" w:color="4BACC6"/>
              <w:left w:val="single" w:sz="8" w:space="0" w:color="4BACC6"/>
              <w:bottom w:val="single" w:sz="8" w:space="0" w:color="4BACC6"/>
              <w:right w:val="single" w:sz="8" w:space="0" w:color="4BACC6"/>
            </w:tcBorders>
            <w:hideMark/>
          </w:tcPr>
          <w:p w:rsidR="007632A2" w:rsidRPr="005D5022" w:rsidRDefault="007632A2" w:rsidP="007632A2">
            <w:pPr>
              <w:widowControl/>
              <w:spacing w:line="560" w:lineRule="exact"/>
              <w:ind w:firstLineChars="200" w:firstLine="600"/>
              <w:rPr>
                <w:rFonts w:eastAsia="方正仿宋简体"/>
                <w:color w:val="212121"/>
                <w:kern w:val="0"/>
                <w:sz w:val="30"/>
                <w:szCs w:val="30"/>
              </w:rPr>
            </w:pPr>
            <w:r w:rsidRPr="005D5022">
              <w:rPr>
                <w:rFonts w:eastAsia="方正仿宋简体"/>
                <w:color w:val="212121"/>
                <w:kern w:val="0"/>
                <w:sz w:val="30"/>
                <w:szCs w:val="30"/>
              </w:rPr>
              <w:lastRenderedPageBreak/>
              <w:t>第三十条</w:t>
            </w:r>
            <w:r w:rsidRPr="005D5022">
              <w:rPr>
                <w:rFonts w:eastAsia="方正仿宋简体"/>
                <w:color w:val="212121"/>
                <w:kern w:val="0"/>
                <w:sz w:val="30"/>
                <w:szCs w:val="30"/>
              </w:rPr>
              <w:t xml:space="preserve"> </w:t>
            </w:r>
            <w:r w:rsidRPr="005D5022">
              <w:rPr>
                <w:rFonts w:eastAsia="方正仿宋简体"/>
                <w:color w:val="212121"/>
                <w:kern w:val="0"/>
                <w:sz w:val="30"/>
                <w:szCs w:val="30"/>
              </w:rPr>
              <w:t>客户将标准仓单授权给会员充抵会</w:t>
            </w:r>
            <w:r w:rsidRPr="005D5022">
              <w:rPr>
                <w:rFonts w:eastAsia="方正仿宋简体"/>
                <w:color w:val="212121"/>
                <w:kern w:val="0"/>
                <w:sz w:val="30"/>
                <w:szCs w:val="30"/>
              </w:rPr>
              <w:lastRenderedPageBreak/>
              <w:t>员保证金的，会员在弥补应交保证金后可以向交易所申请办理提取标准仓单手续。如果会员与客户就提取的标准仓单产生纠纷的，交易所可以根据会员和客户之间达成的具有法律效力的协议将相应的标准仓单转入该协议中约定的标准仓单帐户，或依据生效的法律文书作相应的处理。</w:t>
            </w:r>
          </w:p>
        </w:tc>
      </w:tr>
    </w:tbl>
    <w:p w:rsidR="00E8716F" w:rsidRPr="005D5022" w:rsidRDefault="00E8716F" w:rsidP="005D5022">
      <w:pPr>
        <w:spacing w:line="600" w:lineRule="exact"/>
        <w:ind w:firstLineChars="1237" w:firstLine="2598"/>
        <w:jc w:val="right"/>
      </w:pPr>
    </w:p>
    <w:sectPr w:rsidR="00E8716F" w:rsidRPr="005D5022" w:rsidSect="001F1813">
      <w:headerReference w:type="default" r:id="rId7"/>
      <w:footerReference w:type="default" r:id="rId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03F" w:rsidRDefault="00EA103F" w:rsidP="007703F2">
      <w:r>
        <w:separator/>
      </w:r>
    </w:p>
  </w:endnote>
  <w:endnote w:type="continuationSeparator" w:id="1">
    <w:p w:rsidR="00EA103F" w:rsidRDefault="00EA103F" w:rsidP="00770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0431"/>
      <w:docPartObj>
        <w:docPartGallery w:val="Page Numbers (Bottom of Page)"/>
        <w:docPartUnique/>
      </w:docPartObj>
    </w:sdtPr>
    <w:sdtContent>
      <w:p w:rsidR="005D5022" w:rsidRDefault="00FE3D1E">
        <w:pPr>
          <w:pStyle w:val="a4"/>
          <w:jc w:val="center"/>
        </w:pPr>
        <w:r w:rsidRPr="005D5022">
          <w:rPr>
            <w:rFonts w:ascii="Times New Roman" w:hAnsi="Times New Roman" w:cs="Times New Roman"/>
            <w:sz w:val="24"/>
          </w:rPr>
          <w:fldChar w:fldCharType="begin"/>
        </w:r>
        <w:r w:rsidR="005D5022" w:rsidRPr="005D5022">
          <w:rPr>
            <w:rFonts w:ascii="Times New Roman" w:hAnsi="Times New Roman" w:cs="Times New Roman"/>
            <w:sz w:val="24"/>
          </w:rPr>
          <w:instrText xml:space="preserve"> PAGE   \* MERGEFORMAT </w:instrText>
        </w:r>
        <w:r w:rsidRPr="005D5022">
          <w:rPr>
            <w:rFonts w:ascii="Times New Roman" w:hAnsi="Times New Roman" w:cs="Times New Roman"/>
            <w:sz w:val="24"/>
          </w:rPr>
          <w:fldChar w:fldCharType="separate"/>
        </w:r>
        <w:r w:rsidR="00B03E6E" w:rsidRPr="00B03E6E">
          <w:rPr>
            <w:rFonts w:ascii="Times New Roman" w:hAnsi="Times New Roman" w:cs="Times New Roman"/>
            <w:noProof/>
            <w:sz w:val="24"/>
            <w:lang w:val="zh-CN"/>
          </w:rPr>
          <w:t>-</w:t>
        </w:r>
        <w:r w:rsidR="00B03E6E">
          <w:rPr>
            <w:rFonts w:ascii="Times New Roman" w:hAnsi="Times New Roman" w:cs="Times New Roman"/>
            <w:noProof/>
            <w:sz w:val="24"/>
          </w:rPr>
          <w:t xml:space="preserve"> 11 -</w:t>
        </w:r>
        <w:r w:rsidRPr="005D5022">
          <w:rPr>
            <w:rFonts w:ascii="Times New Roman" w:hAnsi="Times New Roman" w:cs="Times New Roman"/>
            <w:sz w:val="24"/>
          </w:rPr>
          <w:fldChar w:fldCharType="end"/>
        </w:r>
      </w:p>
    </w:sdtContent>
  </w:sdt>
  <w:p w:rsidR="005D5022" w:rsidRDefault="005D50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03F" w:rsidRDefault="00EA103F" w:rsidP="007703F2">
      <w:r>
        <w:separator/>
      </w:r>
    </w:p>
  </w:footnote>
  <w:footnote w:type="continuationSeparator" w:id="1">
    <w:p w:rsidR="00EA103F" w:rsidRDefault="00EA103F" w:rsidP="00770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13" w:rsidRDefault="001F1813" w:rsidP="001F181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03F2"/>
    <w:rsid w:val="000F39C7"/>
    <w:rsid w:val="001118C7"/>
    <w:rsid w:val="00177E47"/>
    <w:rsid w:val="001835AF"/>
    <w:rsid w:val="001958C4"/>
    <w:rsid w:val="001A1882"/>
    <w:rsid w:val="001A357E"/>
    <w:rsid w:val="001A7E00"/>
    <w:rsid w:val="001B2CD3"/>
    <w:rsid w:val="001F1813"/>
    <w:rsid w:val="0022223C"/>
    <w:rsid w:val="002236E4"/>
    <w:rsid w:val="00266205"/>
    <w:rsid w:val="002E06D9"/>
    <w:rsid w:val="00312599"/>
    <w:rsid w:val="00322AFA"/>
    <w:rsid w:val="00332E92"/>
    <w:rsid w:val="003D23D4"/>
    <w:rsid w:val="003F2E70"/>
    <w:rsid w:val="00401124"/>
    <w:rsid w:val="00565BC2"/>
    <w:rsid w:val="0059667D"/>
    <w:rsid w:val="005A6B25"/>
    <w:rsid w:val="005A7AF4"/>
    <w:rsid w:val="005D5022"/>
    <w:rsid w:val="005D60A3"/>
    <w:rsid w:val="006973D4"/>
    <w:rsid w:val="00697C7D"/>
    <w:rsid w:val="006A26AE"/>
    <w:rsid w:val="006D7A24"/>
    <w:rsid w:val="006E6BB7"/>
    <w:rsid w:val="007632A2"/>
    <w:rsid w:val="007703F2"/>
    <w:rsid w:val="00782F0B"/>
    <w:rsid w:val="0079734D"/>
    <w:rsid w:val="00797835"/>
    <w:rsid w:val="007F177A"/>
    <w:rsid w:val="007F3A62"/>
    <w:rsid w:val="008320D6"/>
    <w:rsid w:val="008813D2"/>
    <w:rsid w:val="00881F39"/>
    <w:rsid w:val="008A2E32"/>
    <w:rsid w:val="008B78EA"/>
    <w:rsid w:val="009142DB"/>
    <w:rsid w:val="00972585"/>
    <w:rsid w:val="00990D32"/>
    <w:rsid w:val="009D3CFB"/>
    <w:rsid w:val="00A00C0E"/>
    <w:rsid w:val="00A20A0F"/>
    <w:rsid w:val="00A267F1"/>
    <w:rsid w:val="00A72A66"/>
    <w:rsid w:val="00AC320A"/>
    <w:rsid w:val="00B03E6E"/>
    <w:rsid w:val="00B06C0E"/>
    <w:rsid w:val="00B14813"/>
    <w:rsid w:val="00B27FDB"/>
    <w:rsid w:val="00BA07F5"/>
    <w:rsid w:val="00BE5CA6"/>
    <w:rsid w:val="00C04A84"/>
    <w:rsid w:val="00C8382E"/>
    <w:rsid w:val="00C85E15"/>
    <w:rsid w:val="00CE467A"/>
    <w:rsid w:val="00D14A45"/>
    <w:rsid w:val="00DB60F6"/>
    <w:rsid w:val="00DD0CBD"/>
    <w:rsid w:val="00E8716F"/>
    <w:rsid w:val="00EA103F"/>
    <w:rsid w:val="00F02C72"/>
    <w:rsid w:val="00F14771"/>
    <w:rsid w:val="00F21300"/>
    <w:rsid w:val="00F54897"/>
    <w:rsid w:val="00F962C8"/>
    <w:rsid w:val="00FE3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3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03F2"/>
    <w:rPr>
      <w:sz w:val="18"/>
      <w:szCs w:val="18"/>
    </w:rPr>
  </w:style>
  <w:style w:type="paragraph" w:styleId="a4">
    <w:name w:val="footer"/>
    <w:basedOn w:val="a"/>
    <w:link w:val="Char0"/>
    <w:uiPriority w:val="99"/>
    <w:unhideWhenUsed/>
    <w:rsid w:val="007703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03F2"/>
    <w:rPr>
      <w:sz w:val="18"/>
      <w:szCs w:val="18"/>
    </w:rPr>
  </w:style>
  <w:style w:type="paragraph" w:styleId="a5">
    <w:name w:val="Balloon Text"/>
    <w:basedOn w:val="a"/>
    <w:link w:val="Char1"/>
    <w:uiPriority w:val="99"/>
    <w:semiHidden/>
    <w:unhideWhenUsed/>
    <w:rsid w:val="008813D2"/>
    <w:rPr>
      <w:sz w:val="18"/>
      <w:szCs w:val="18"/>
    </w:rPr>
  </w:style>
  <w:style w:type="character" w:customStyle="1" w:styleId="Char1">
    <w:name w:val="批注框文本 Char"/>
    <w:basedOn w:val="a0"/>
    <w:link w:val="a5"/>
    <w:uiPriority w:val="99"/>
    <w:semiHidden/>
    <w:rsid w:val="008813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82216293">
      <w:bodyDiv w:val="1"/>
      <w:marLeft w:val="0"/>
      <w:marRight w:val="0"/>
      <w:marTop w:val="0"/>
      <w:marBottom w:val="0"/>
      <w:divBdr>
        <w:top w:val="none" w:sz="0" w:space="0" w:color="auto"/>
        <w:left w:val="none" w:sz="0" w:space="0" w:color="auto"/>
        <w:bottom w:val="none" w:sz="0" w:space="0" w:color="auto"/>
        <w:right w:val="none" w:sz="0" w:space="0" w:color="auto"/>
      </w:divBdr>
    </w:div>
    <w:div w:id="1159659592">
      <w:bodyDiv w:val="1"/>
      <w:marLeft w:val="0"/>
      <w:marRight w:val="0"/>
      <w:marTop w:val="0"/>
      <w:marBottom w:val="0"/>
      <w:divBdr>
        <w:top w:val="none" w:sz="0" w:space="0" w:color="auto"/>
        <w:left w:val="none" w:sz="0" w:space="0" w:color="auto"/>
        <w:bottom w:val="none" w:sz="0" w:space="0" w:color="auto"/>
        <w:right w:val="none" w:sz="0" w:space="0" w:color="auto"/>
      </w:divBdr>
    </w:div>
    <w:div w:id="1349720135">
      <w:bodyDiv w:val="1"/>
      <w:marLeft w:val="0"/>
      <w:marRight w:val="0"/>
      <w:marTop w:val="0"/>
      <w:marBottom w:val="0"/>
      <w:divBdr>
        <w:top w:val="none" w:sz="0" w:space="0" w:color="auto"/>
        <w:left w:val="none" w:sz="0" w:space="0" w:color="auto"/>
        <w:bottom w:val="none" w:sz="0" w:space="0" w:color="auto"/>
        <w:right w:val="none" w:sz="0" w:space="0" w:color="auto"/>
      </w:divBdr>
    </w:div>
    <w:div w:id="191118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4979-B24D-4875-99C9-4A53A089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895</Words>
  <Characters>5102</Characters>
  <Application>Microsoft Office Word</Application>
  <DocSecurity>0</DocSecurity>
  <Lines>42</Lines>
  <Paragraphs>11</Paragraphs>
  <ScaleCrop>false</ScaleCrop>
  <Company>SHFE</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陆曦</dc:creator>
  <cp:keywords/>
  <dc:description/>
  <cp:lastModifiedBy>bb</cp:lastModifiedBy>
  <cp:revision>39</cp:revision>
  <cp:lastPrinted>2020-09-18T06:49:00Z</cp:lastPrinted>
  <dcterms:created xsi:type="dcterms:W3CDTF">2018-08-30T05:46:00Z</dcterms:created>
  <dcterms:modified xsi:type="dcterms:W3CDTF">2020-09-18T08:16:00Z</dcterms:modified>
</cp:coreProperties>
</file>