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ascii="Times New Roman" w:hAnsi="Times New Roman" w:eastAsia="华文中宋"/>
          <w:b/>
          <w:bCs/>
          <w:kern w:val="0"/>
          <w:sz w:val="42"/>
          <w:szCs w:val="42"/>
        </w:rPr>
      </w:pPr>
      <w:bookmarkStart w:id="0" w:name="_GoBack"/>
      <w:bookmarkEnd w:id="0"/>
      <w:r>
        <w:rPr>
          <w:rFonts w:ascii="Times New Roman" w:hAnsi="Times New Roman" w:eastAsia="华文中宋"/>
          <w:b/>
          <w:bCs/>
          <w:kern w:val="0"/>
          <w:sz w:val="42"/>
          <w:szCs w:val="42"/>
        </w:rPr>
        <w:t>Appendix</w:t>
      </w:r>
    </w:p>
    <w:p>
      <w:pPr>
        <w:jc w:val="center"/>
        <w:rPr>
          <w:rFonts w:ascii="Times New Roman" w:hAnsi="Times New Roman" w:eastAsia="华文中宋"/>
          <w:b/>
          <w:bCs/>
          <w:kern w:val="36"/>
          <w:sz w:val="28"/>
          <w:szCs w:val="28"/>
        </w:rPr>
      </w:pPr>
    </w:p>
    <w:p>
      <w:pPr>
        <w:jc w:val="center"/>
        <w:rPr>
          <w:rFonts w:ascii="Times New Roman" w:hAnsi="Times New Roman" w:eastAsia="华文中宋"/>
          <w:b/>
          <w:bCs/>
          <w:kern w:val="36"/>
          <w:sz w:val="28"/>
          <w:szCs w:val="28"/>
        </w:rPr>
      </w:pPr>
      <w:r>
        <w:rPr>
          <w:rFonts w:ascii="Times New Roman" w:hAnsi="Times New Roman" w:eastAsia="华文中宋"/>
          <w:b/>
          <w:bCs/>
          <w:kern w:val="36"/>
          <w:sz w:val="28"/>
          <w:szCs w:val="28"/>
        </w:rPr>
        <w:t xml:space="preserve">The Adjustments of </w:t>
      </w:r>
      <w:r>
        <w:rPr>
          <w:rFonts w:hint="eastAsia" w:ascii="Times New Roman" w:hAnsi="Times New Roman" w:eastAsia="华文中宋"/>
          <w:b/>
          <w:bCs/>
          <w:kern w:val="36"/>
          <w:sz w:val="28"/>
          <w:szCs w:val="28"/>
          <w:lang w:val="en-US" w:eastAsia="zh-CN"/>
        </w:rPr>
        <w:t xml:space="preserve">the </w:t>
      </w:r>
      <w:r>
        <w:rPr>
          <w:rFonts w:ascii="Times New Roman" w:hAnsi="Times New Roman" w:eastAsia="华文中宋"/>
          <w:b/>
          <w:bCs/>
          <w:kern w:val="36"/>
          <w:sz w:val="28"/>
          <w:szCs w:val="28"/>
        </w:rPr>
        <w:t>Price Limits</w:t>
      </w:r>
      <w:r>
        <w:rPr>
          <w:rFonts w:hint="eastAsia" w:ascii="Times New Roman" w:hAnsi="Times New Roman" w:eastAsia="华文中宋"/>
          <w:b/>
          <w:bCs/>
          <w:kern w:val="36"/>
          <w:sz w:val="28"/>
          <w:szCs w:val="28"/>
          <w:lang w:val="en-US" w:eastAsia="zh-CN"/>
        </w:rPr>
        <w:t xml:space="preserve"> and </w:t>
      </w:r>
      <w:r>
        <w:rPr>
          <w:rFonts w:ascii="Times New Roman" w:hAnsi="Times New Roman" w:eastAsia="华文中宋"/>
          <w:b/>
          <w:bCs/>
          <w:kern w:val="36"/>
          <w:sz w:val="28"/>
          <w:szCs w:val="28"/>
        </w:rPr>
        <w:t xml:space="preserve">Trading Margin Rates of </w:t>
      </w:r>
      <w:r>
        <w:rPr>
          <w:rFonts w:hint="eastAsia" w:ascii="Times New Roman" w:hAnsi="Times New Roman" w:eastAsia="华文中宋"/>
          <w:b/>
          <w:bCs/>
          <w:kern w:val="36"/>
          <w:sz w:val="28"/>
          <w:szCs w:val="28"/>
        </w:rPr>
        <w:t>Bonded Copper</w:t>
      </w:r>
      <w:r>
        <w:rPr>
          <w:rFonts w:hint="eastAsia" w:ascii="Times New Roman" w:hAnsi="Times New Roman" w:eastAsia="华文中宋"/>
          <w:b/>
          <w:bCs/>
          <w:kern w:val="36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华文中宋"/>
          <w:b/>
          <w:bCs/>
          <w:kern w:val="36"/>
          <w:sz w:val="28"/>
          <w:szCs w:val="28"/>
        </w:rPr>
        <w:t xml:space="preserve">Futures Contracts </w:t>
      </w:r>
    </w:p>
    <w:tbl>
      <w:tblPr>
        <w:tblStyle w:val="6"/>
        <w:tblpPr w:leftFromText="180" w:rightFromText="180" w:vertAnchor="text" w:horzAnchor="page" w:tblpX="1741" w:tblpY="1196"/>
        <w:tblOverlap w:val="never"/>
        <w:tblW w:w="5324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141"/>
        <w:gridCol w:w="828"/>
        <w:gridCol w:w="1096"/>
        <w:gridCol w:w="1259"/>
        <w:gridCol w:w="848"/>
        <w:gridCol w:w="1050"/>
        <w:gridCol w:w="12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7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 xml:space="preserve">Futures </w:t>
            </w:r>
          </w:p>
        </w:tc>
        <w:tc>
          <w:tcPr>
            <w:tcW w:w="628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1"/>
                <w:szCs w:val="21"/>
                <w:lang w:val="en-US" w:eastAsia="zh-CN"/>
              </w:rPr>
              <w:t>Contracts</w:t>
            </w:r>
          </w:p>
        </w:tc>
        <w:tc>
          <w:tcPr>
            <w:tcW w:w="175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Current Standard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（%）</w:t>
            </w:r>
          </w:p>
        </w:tc>
        <w:tc>
          <w:tcPr>
            <w:tcW w:w="1710" w:type="pct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 xml:space="preserve">Adjusted Standard 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（%）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7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8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Price Limits</w:t>
            </w:r>
          </w:p>
        </w:tc>
        <w:tc>
          <w:tcPr>
            <w:tcW w:w="129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Trading Margin Rates</w:t>
            </w:r>
          </w:p>
        </w:tc>
        <w:tc>
          <w:tcPr>
            <w:tcW w:w="467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Price Limits</w:t>
            </w:r>
          </w:p>
        </w:tc>
        <w:tc>
          <w:tcPr>
            <w:tcW w:w="1242" w:type="pct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Trading Margin Rates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7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8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Hedging</w:t>
            </w:r>
          </w:p>
        </w:tc>
        <w:tc>
          <w:tcPr>
            <w:tcW w:w="6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color w:val="000000"/>
                <w:kern w:val="0"/>
                <w:szCs w:val="21"/>
                <w:lang w:val="en-US" w:eastAsia="zh-CN"/>
              </w:rPr>
              <w:t>General</w:t>
            </w:r>
          </w:p>
        </w:tc>
        <w:tc>
          <w:tcPr>
            <w:tcW w:w="467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Cs w:val="21"/>
              </w:rPr>
              <w:t>Hedging</w:t>
            </w:r>
          </w:p>
        </w:tc>
        <w:tc>
          <w:tcPr>
            <w:tcW w:w="664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General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7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Bonded Copper（BC）</w:t>
            </w:r>
          </w:p>
        </w:tc>
        <w:tc>
          <w:tcPr>
            <w:tcW w:w="62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listed contracts</w:t>
            </w:r>
          </w:p>
        </w:tc>
        <w:tc>
          <w:tcPr>
            <w:tcW w:w="4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6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6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467" w:type="pct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78" w:type="pct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64" w:type="pct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</w:tr>
    </w:tbl>
    <w:p>
      <w:pPr>
        <w:widowControl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>
      <w:pPr>
        <w:widowControl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>
      <w:pPr>
        <w:widowControl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>
      <w:pPr>
        <w:pStyle w:val="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7676780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zMjc2MrYwM7Q0MTVU0lEKTi0uzszPAykwrQUAZ4+FyCwAAAA="/>
  </w:docVars>
  <w:rsids>
    <w:rsidRoot w:val="00504B68"/>
    <w:rsid w:val="0000161E"/>
    <w:rsid w:val="000252D8"/>
    <w:rsid w:val="00053F90"/>
    <w:rsid w:val="00055399"/>
    <w:rsid w:val="00056BAA"/>
    <w:rsid w:val="000573A1"/>
    <w:rsid w:val="00057D8C"/>
    <w:rsid w:val="0006423C"/>
    <w:rsid w:val="00071DA3"/>
    <w:rsid w:val="00075054"/>
    <w:rsid w:val="00076946"/>
    <w:rsid w:val="00080FD7"/>
    <w:rsid w:val="00082245"/>
    <w:rsid w:val="0008464A"/>
    <w:rsid w:val="000C55BC"/>
    <w:rsid w:val="000D699F"/>
    <w:rsid w:val="000E512B"/>
    <w:rsid w:val="000F52D3"/>
    <w:rsid w:val="001049FF"/>
    <w:rsid w:val="00106197"/>
    <w:rsid w:val="0010794D"/>
    <w:rsid w:val="001104F6"/>
    <w:rsid w:val="001211BC"/>
    <w:rsid w:val="0012154B"/>
    <w:rsid w:val="0012165D"/>
    <w:rsid w:val="00126682"/>
    <w:rsid w:val="00127190"/>
    <w:rsid w:val="001329AC"/>
    <w:rsid w:val="00133B8A"/>
    <w:rsid w:val="0014277D"/>
    <w:rsid w:val="00146BCB"/>
    <w:rsid w:val="001650E2"/>
    <w:rsid w:val="00172B6B"/>
    <w:rsid w:val="0017451C"/>
    <w:rsid w:val="001759FA"/>
    <w:rsid w:val="0017629B"/>
    <w:rsid w:val="00191C9C"/>
    <w:rsid w:val="001949B0"/>
    <w:rsid w:val="00195C1E"/>
    <w:rsid w:val="001D2D99"/>
    <w:rsid w:val="001D30AD"/>
    <w:rsid w:val="001D37D8"/>
    <w:rsid w:val="001F4CC4"/>
    <w:rsid w:val="00202E0E"/>
    <w:rsid w:val="00210602"/>
    <w:rsid w:val="00211061"/>
    <w:rsid w:val="00211510"/>
    <w:rsid w:val="00222B01"/>
    <w:rsid w:val="00240ED2"/>
    <w:rsid w:val="00243A20"/>
    <w:rsid w:val="002533FD"/>
    <w:rsid w:val="002812DE"/>
    <w:rsid w:val="002906FC"/>
    <w:rsid w:val="0029306B"/>
    <w:rsid w:val="00295322"/>
    <w:rsid w:val="002B7458"/>
    <w:rsid w:val="002C206A"/>
    <w:rsid w:val="002C3061"/>
    <w:rsid w:val="002E10E3"/>
    <w:rsid w:val="002F0967"/>
    <w:rsid w:val="002F53F1"/>
    <w:rsid w:val="003012A3"/>
    <w:rsid w:val="0031008F"/>
    <w:rsid w:val="00321E07"/>
    <w:rsid w:val="00323F98"/>
    <w:rsid w:val="00347157"/>
    <w:rsid w:val="00347853"/>
    <w:rsid w:val="00347A6D"/>
    <w:rsid w:val="00351055"/>
    <w:rsid w:val="003600D7"/>
    <w:rsid w:val="003757FB"/>
    <w:rsid w:val="003933C9"/>
    <w:rsid w:val="003B1D44"/>
    <w:rsid w:val="003B7A65"/>
    <w:rsid w:val="003C3CCE"/>
    <w:rsid w:val="003D0A92"/>
    <w:rsid w:val="003D3A64"/>
    <w:rsid w:val="003D5670"/>
    <w:rsid w:val="00400069"/>
    <w:rsid w:val="00415A3E"/>
    <w:rsid w:val="00417A84"/>
    <w:rsid w:val="00422C86"/>
    <w:rsid w:val="004344FF"/>
    <w:rsid w:val="004542CA"/>
    <w:rsid w:val="004678C4"/>
    <w:rsid w:val="00490B9F"/>
    <w:rsid w:val="004A01B2"/>
    <w:rsid w:val="004A384C"/>
    <w:rsid w:val="004A4014"/>
    <w:rsid w:val="004A528A"/>
    <w:rsid w:val="004B2BCC"/>
    <w:rsid w:val="004C077C"/>
    <w:rsid w:val="004C1F1B"/>
    <w:rsid w:val="004C5F68"/>
    <w:rsid w:val="004C672A"/>
    <w:rsid w:val="004E3BFE"/>
    <w:rsid w:val="004F6796"/>
    <w:rsid w:val="00504B68"/>
    <w:rsid w:val="0051390E"/>
    <w:rsid w:val="00524AA2"/>
    <w:rsid w:val="00524FF4"/>
    <w:rsid w:val="005264F8"/>
    <w:rsid w:val="00526AE0"/>
    <w:rsid w:val="00533ECA"/>
    <w:rsid w:val="00535432"/>
    <w:rsid w:val="00554FA2"/>
    <w:rsid w:val="005729B3"/>
    <w:rsid w:val="0057613E"/>
    <w:rsid w:val="005807FD"/>
    <w:rsid w:val="005844FB"/>
    <w:rsid w:val="00584589"/>
    <w:rsid w:val="00591C88"/>
    <w:rsid w:val="005A08FB"/>
    <w:rsid w:val="005B228F"/>
    <w:rsid w:val="005C120F"/>
    <w:rsid w:val="005D6AC8"/>
    <w:rsid w:val="005E51A6"/>
    <w:rsid w:val="0061252E"/>
    <w:rsid w:val="00615BDE"/>
    <w:rsid w:val="00641C27"/>
    <w:rsid w:val="00647350"/>
    <w:rsid w:val="00651CE8"/>
    <w:rsid w:val="006544A1"/>
    <w:rsid w:val="006549BB"/>
    <w:rsid w:val="006552BF"/>
    <w:rsid w:val="006646C5"/>
    <w:rsid w:val="00665125"/>
    <w:rsid w:val="00665F43"/>
    <w:rsid w:val="006A00C7"/>
    <w:rsid w:val="006B1416"/>
    <w:rsid w:val="006B412C"/>
    <w:rsid w:val="006B733D"/>
    <w:rsid w:val="006B786C"/>
    <w:rsid w:val="006B7CF1"/>
    <w:rsid w:val="006C5F16"/>
    <w:rsid w:val="006C7CC7"/>
    <w:rsid w:val="006E5C4C"/>
    <w:rsid w:val="006F0BBF"/>
    <w:rsid w:val="00703562"/>
    <w:rsid w:val="00712C36"/>
    <w:rsid w:val="00713CF5"/>
    <w:rsid w:val="00714755"/>
    <w:rsid w:val="007224D8"/>
    <w:rsid w:val="007237D9"/>
    <w:rsid w:val="0073575F"/>
    <w:rsid w:val="00735CA4"/>
    <w:rsid w:val="00754435"/>
    <w:rsid w:val="0077344A"/>
    <w:rsid w:val="007935B7"/>
    <w:rsid w:val="007A45F0"/>
    <w:rsid w:val="007C5D67"/>
    <w:rsid w:val="007C7AC1"/>
    <w:rsid w:val="007D462C"/>
    <w:rsid w:val="007F2FC8"/>
    <w:rsid w:val="007F4E47"/>
    <w:rsid w:val="007F77F9"/>
    <w:rsid w:val="00801558"/>
    <w:rsid w:val="008019E9"/>
    <w:rsid w:val="0080233E"/>
    <w:rsid w:val="00804F9F"/>
    <w:rsid w:val="008076FF"/>
    <w:rsid w:val="008350E4"/>
    <w:rsid w:val="00844477"/>
    <w:rsid w:val="00853BA1"/>
    <w:rsid w:val="00855A89"/>
    <w:rsid w:val="0085685F"/>
    <w:rsid w:val="0087504C"/>
    <w:rsid w:val="00885268"/>
    <w:rsid w:val="008B4031"/>
    <w:rsid w:val="008C689F"/>
    <w:rsid w:val="008D66F1"/>
    <w:rsid w:val="008E0CBA"/>
    <w:rsid w:val="008E2E51"/>
    <w:rsid w:val="008F17A6"/>
    <w:rsid w:val="008F529B"/>
    <w:rsid w:val="00902520"/>
    <w:rsid w:val="009135DF"/>
    <w:rsid w:val="00913E4A"/>
    <w:rsid w:val="0091477F"/>
    <w:rsid w:val="00915B9F"/>
    <w:rsid w:val="00952396"/>
    <w:rsid w:val="00961956"/>
    <w:rsid w:val="009738FE"/>
    <w:rsid w:val="009912DB"/>
    <w:rsid w:val="009A1BB4"/>
    <w:rsid w:val="009A2238"/>
    <w:rsid w:val="009C0408"/>
    <w:rsid w:val="009D697F"/>
    <w:rsid w:val="009F28BF"/>
    <w:rsid w:val="009F53CD"/>
    <w:rsid w:val="00A02512"/>
    <w:rsid w:val="00A07174"/>
    <w:rsid w:val="00A133DD"/>
    <w:rsid w:val="00A25CE5"/>
    <w:rsid w:val="00A267BC"/>
    <w:rsid w:val="00A33957"/>
    <w:rsid w:val="00A346A5"/>
    <w:rsid w:val="00A34ACB"/>
    <w:rsid w:val="00A46F5B"/>
    <w:rsid w:val="00A54BAB"/>
    <w:rsid w:val="00A63927"/>
    <w:rsid w:val="00A66FC6"/>
    <w:rsid w:val="00A7001E"/>
    <w:rsid w:val="00A824E2"/>
    <w:rsid w:val="00AB368E"/>
    <w:rsid w:val="00AD4D42"/>
    <w:rsid w:val="00AF2CE6"/>
    <w:rsid w:val="00B20FF8"/>
    <w:rsid w:val="00B3013D"/>
    <w:rsid w:val="00B346A7"/>
    <w:rsid w:val="00B3593F"/>
    <w:rsid w:val="00B370A7"/>
    <w:rsid w:val="00B55EE6"/>
    <w:rsid w:val="00B66F96"/>
    <w:rsid w:val="00B67EC8"/>
    <w:rsid w:val="00B97494"/>
    <w:rsid w:val="00BC20A4"/>
    <w:rsid w:val="00BC23A1"/>
    <w:rsid w:val="00BC374D"/>
    <w:rsid w:val="00BD70D0"/>
    <w:rsid w:val="00C03E85"/>
    <w:rsid w:val="00C067A7"/>
    <w:rsid w:val="00C06C93"/>
    <w:rsid w:val="00C078E2"/>
    <w:rsid w:val="00C10B03"/>
    <w:rsid w:val="00C24291"/>
    <w:rsid w:val="00C606A8"/>
    <w:rsid w:val="00C709BB"/>
    <w:rsid w:val="00C725FA"/>
    <w:rsid w:val="00C9111C"/>
    <w:rsid w:val="00CC5325"/>
    <w:rsid w:val="00CD24C3"/>
    <w:rsid w:val="00CD2C83"/>
    <w:rsid w:val="00CE2A51"/>
    <w:rsid w:val="00D06002"/>
    <w:rsid w:val="00D33ACA"/>
    <w:rsid w:val="00D42A7A"/>
    <w:rsid w:val="00D60377"/>
    <w:rsid w:val="00D673BE"/>
    <w:rsid w:val="00D821E5"/>
    <w:rsid w:val="00D92072"/>
    <w:rsid w:val="00D97A47"/>
    <w:rsid w:val="00DA0DCB"/>
    <w:rsid w:val="00DA3834"/>
    <w:rsid w:val="00DA5281"/>
    <w:rsid w:val="00DA5981"/>
    <w:rsid w:val="00DC7563"/>
    <w:rsid w:val="00DD21B1"/>
    <w:rsid w:val="00E113DE"/>
    <w:rsid w:val="00E11495"/>
    <w:rsid w:val="00E34EE9"/>
    <w:rsid w:val="00E37E14"/>
    <w:rsid w:val="00E575A3"/>
    <w:rsid w:val="00E65825"/>
    <w:rsid w:val="00E71EDB"/>
    <w:rsid w:val="00E87FCD"/>
    <w:rsid w:val="00E90990"/>
    <w:rsid w:val="00E9693D"/>
    <w:rsid w:val="00EA0DA6"/>
    <w:rsid w:val="00EA33D7"/>
    <w:rsid w:val="00EC1117"/>
    <w:rsid w:val="00EC20DD"/>
    <w:rsid w:val="00EC4919"/>
    <w:rsid w:val="00ED183A"/>
    <w:rsid w:val="00ED1D6B"/>
    <w:rsid w:val="00EE1F0D"/>
    <w:rsid w:val="00EE32EA"/>
    <w:rsid w:val="00EE5B33"/>
    <w:rsid w:val="00EF0AE7"/>
    <w:rsid w:val="00F02F23"/>
    <w:rsid w:val="00F07DEE"/>
    <w:rsid w:val="00F172D7"/>
    <w:rsid w:val="00F20A40"/>
    <w:rsid w:val="00F30685"/>
    <w:rsid w:val="00F32469"/>
    <w:rsid w:val="00F40BAB"/>
    <w:rsid w:val="00F47A4B"/>
    <w:rsid w:val="00F602F0"/>
    <w:rsid w:val="00F7040E"/>
    <w:rsid w:val="00F9203A"/>
    <w:rsid w:val="00FA7B64"/>
    <w:rsid w:val="00FB1B8C"/>
    <w:rsid w:val="00FB7F57"/>
    <w:rsid w:val="00FC65DD"/>
    <w:rsid w:val="00FD1C86"/>
    <w:rsid w:val="00FD6004"/>
    <w:rsid w:val="00FE1879"/>
    <w:rsid w:val="00FE7966"/>
    <w:rsid w:val="09FF0E41"/>
    <w:rsid w:val="3CAAF393"/>
    <w:rsid w:val="3F3F16AF"/>
    <w:rsid w:val="3FEE335B"/>
    <w:rsid w:val="4574D159"/>
    <w:rsid w:val="5BFDEA48"/>
    <w:rsid w:val="6BE5771D"/>
    <w:rsid w:val="7BBF9E1F"/>
    <w:rsid w:val="7BFD825F"/>
    <w:rsid w:val="7F6F9A80"/>
    <w:rsid w:val="7F7FDDF0"/>
    <w:rsid w:val="AE3E10A8"/>
    <w:rsid w:val="B18ED370"/>
    <w:rsid w:val="BEBF5D1A"/>
    <w:rsid w:val="BFE99D09"/>
    <w:rsid w:val="CF1FDA96"/>
    <w:rsid w:val="DCFF2F92"/>
    <w:rsid w:val="FCFF0740"/>
    <w:rsid w:val="FDFFD725"/>
    <w:rsid w:val="FF7F1FFE"/>
    <w:rsid w:val="FF9BD81B"/>
    <w:rsid w:val="FFBEF2FA"/>
    <w:rsid w:val="FFD64D96"/>
    <w:rsid w:val="FFDA771A"/>
    <w:rsid w:val="FFF41BF5"/>
    <w:rsid w:val="FFF763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cs="宋体"/>
      <w:b/>
      <w:bCs/>
      <w:kern w:val="36"/>
      <w:sz w:val="2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22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SHFE</Company>
  <Pages>2</Pages>
  <Words>271</Words>
  <Characters>1548</Characters>
  <Lines>12</Lines>
  <Paragraphs>3</Paragraphs>
  <TotalTime>1</TotalTime>
  <ScaleCrop>false</ScaleCrop>
  <LinksUpToDate>false</LinksUpToDate>
  <CharactersWithSpaces>1816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2024-03-31T23:30:00Z</dcterms:created>
  <dc:creator>xzy</dc:creator>
  <cp:lastModifiedBy>zheng.zihan</cp:lastModifiedBy>
  <cp:lastPrinted>2024-04-21T21:36:00Z</cp:lastPrinted>
  <dcterms:modified xsi:type="dcterms:W3CDTF">2026-02-05T16:32:02Z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2DB9F638C2CCA2AA540D6E695A84D490</vt:lpwstr>
  </property>
</Properties>
</file>