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91" w:rsidRDefault="009E6E91" w:rsidP="009E6E91">
      <w:pPr>
        <w:rPr>
          <w:rFonts w:ascii="方正大标宋简体" w:eastAsia="方正大标宋简体" w:hAnsi="华文中宋" w:cs="Times New Roman"/>
          <w:sz w:val="42"/>
          <w:szCs w:val="42"/>
        </w:rPr>
      </w:pPr>
      <w:r w:rsidRPr="00137F58">
        <w:rPr>
          <w:rFonts w:ascii="方正大标宋简体" w:eastAsia="方正大标宋简体" w:hAnsi="华文中宋" w:cs="Times New Roman" w:hint="eastAsia"/>
          <w:sz w:val="42"/>
          <w:szCs w:val="42"/>
        </w:rPr>
        <w:t>附件</w:t>
      </w:r>
    </w:p>
    <w:p w:rsidR="00137F58" w:rsidRPr="00137F58" w:rsidRDefault="00137F58" w:rsidP="00137F58"/>
    <w:p w:rsidR="00137F58" w:rsidRDefault="00AA35A0" w:rsidP="009E6E91">
      <w:pPr>
        <w:jc w:val="center"/>
        <w:rPr>
          <w:rFonts w:ascii="方正大标宋简体" w:eastAsia="方正大标宋简体" w:hAnsi="华文中宋" w:cs="Times New Roman"/>
          <w:sz w:val="42"/>
          <w:szCs w:val="42"/>
        </w:rPr>
      </w:pPr>
      <w:r w:rsidRPr="00137F58">
        <w:rPr>
          <w:rFonts w:ascii="方正大标宋简体" w:eastAsia="方正大标宋简体" w:hAnsi="华文中宋" w:cs="Times New Roman" w:hint="eastAsia"/>
          <w:sz w:val="42"/>
          <w:szCs w:val="42"/>
        </w:rPr>
        <w:t>铅、镍、锡和氧化铝期权</w:t>
      </w:r>
      <w:r w:rsidR="002A2CDE" w:rsidRPr="00137F58">
        <w:rPr>
          <w:rFonts w:ascii="方正大标宋简体" w:eastAsia="方正大标宋简体" w:hAnsi="华文中宋" w:cs="Times New Roman" w:hint="eastAsia"/>
          <w:sz w:val="42"/>
          <w:szCs w:val="42"/>
        </w:rPr>
        <w:t>第二次</w:t>
      </w:r>
      <w:r w:rsidRPr="00137F58">
        <w:rPr>
          <w:rFonts w:ascii="方正大标宋简体" w:eastAsia="方正大标宋简体" w:hAnsi="华文中宋" w:cs="Times New Roman" w:hint="eastAsia"/>
          <w:sz w:val="42"/>
          <w:szCs w:val="42"/>
        </w:rPr>
        <w:t>生产系统</w:t>
      </w:r>
    </w:p>
    <w:p w:rsidR="009E6E91" w:rsidRDefault="00AA35A0" w:rsidP="009E6E91">
      <w:pPr>
        <w:jc w:val="center"/>
        <w:rPr>
          <w:rFonts w:ascii="方正大标宋简体" w:eastAsia="方正大标宋简体" w:hAnsi="华文中宋" w:cs="Times New Roman"/>
          <w:sz w:val="42"/>
          <w:szCs w:val="42"/>
        </w:rPr>
      </w:pPr>
      <w:r w:rsidRPr="00137F58">
        <w:rPr>
          <w:rFonts w:ascii="方正大标宋简体" w:eastAsia="方正大标宋简体" w:hAnsi="华文中宋" w:cs="Times New Roman" w:hint="eastAsia"/>
          <w:sz w:val="42"/>
          <w:szCs w:val="42"/>
        </w:rPr>
        <w:t>演练指南</w:t>
      </w:r>
    </w:p>
    <w:p w:rsidR="00137F58" w:rsidRPr="00137F58" w:rsidRDefault="00137F58" w:rsidP="00137F58"/>
    <w:p w:rsidR="00D64F59" w:rsidRPr="00137F58" w:rsidRDefault="00D64F59" w:rsidP="00D64F59">
      <w:pPr>
        <w:spacing w:line="560" w:lineRule="exact"/>
        <w:ind w:firstLine="420"/>
        <w:rPr>
          <w:rFonts w:ascii="方正黑体简体" w:eastAsia="方正黑体简体" w:hAnsi="Times New Roman" w:cs="方正黑体简体"/>
          <w:sz w:val="30"/>
          <w:szCs w:val="30"/>
        </w:rPr>
      </w:pPr>
      <w:r w:rsidRPr="00137F58">
        <w:rPr>
          <w:rFonts w:ascii="方正黑体简体" w:eastAsia="方正黑体简体" w:hAnsi="Times New Roman" w:cs="方正黑体简体" w:hint="eastAsia"/>
          <w:sz w:val="30"/>
          <w:szCs w:val="30"/>
        </w:rPr>
        <w:t>一、</w:t>
      </w:r>
      <w:r w:rsidR="00C715BF" w:rsidRPr="00137F58">
        <w:rPr>
          <w:rFonts w:ascii="方正黑体简体" w:eastAsia="方正黑体简体" w:hAnsi="Times New Roman" w:cs="方正黑体简体" w:hint="eastAsia"/>
          <w:sz w:val="30"/>
          <w:szCs w:val="30"/>
        </w:rPr>
        <w:t>期权</w:t>
      </w:r>
      <w:r w:rsidRPr="00137F58">
        <w:rPr>
          <w:rFonts w:ascii="方正黑体简体" w:eastAsia="方正黑体简体" w:hAnsi="Times New Roman" w:cs="方正黑体简体" w:hint="eastAsia"/>
          <w:sz w:val="30"/>
          <w:szCs w:val="30"/>
        </w:rPr>
        <w:t>挂牌</w:t>
      </w:r>
      <w:r w:rsidR="00023D4E" w:rsidRPr="00137F58">
        <w:rPr>
          <w:rFonts w:ascii="方正黑体简体" w:eastAsia="方正黑体简体" w:hAnsi="Times New Roman" w:cs="方正黑体简体" w:hint="eastAsia"/>
          <w:sz w:val="30"/>
          <w:szCs w:val="30"/>
        </w:rPr>
        <w:t>标的合约</w:t>
      </w:r>
    </w:p>
    <w:p w:rsidR="00023D4E" w:rsidRPr="00137F58" w:rsidRDefault="009613F2" w:rsidP="00023D4E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铅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期权挂牌标的合约</w:t>
      </w:r>
      <w:r w:rsidR="00023D4E" w:rsidRPr="00137F58">
        <w:rPr>
          <w:rFonts w:ascii="Times New Roman" w:eastAsia="方正仿宋简体" w:hAnsi="Times New Roman" w:cs="方正仿宋简体"/>
          <w:kern w:val="0"/>
          <w:sz w:val="30"/>
          <w:szCs w:val="30"/>
        </w:rPr>
        <w:t>PB24</w:t>
      </w:r>
      <w:r w:rsidR="00F24DC0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12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="00023D4E" w:rsidRPr="00137F58">
        <w:rPr>
          <w:rFonts w:ascii="Times New Roman" w:eastAsia="方正仿宋简体" w:hAnsi="Times New Roman" w:cs="方正仿宋简体"/>
          <w:kern w:val="0"/>
          <w:sz w:val="30"/>
          <w:szCs w:val="30"/>
        </w:rPr>
        <w:t>PB2</w:t>
      </w:r>
      <w:r w:rsidR="00F24DC0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5</w:t>
      </w:r>
      <w:r w:rsidR="00023D4E" w:rsidRPr="00137F58">
        <w:rPr>
          <w:rFonts w:ascii="Times New Roman" w:eastAsia="方正仿宋简体" w:hAnsi="Times New Roman" w:cs="方正仿宋简体"/>
          <w:kern w:val="0"/>
          <w:sz w:val="30"/>
          <w:szCs w:val="30"/>
        </w:rPr>
        <w:t>0</w:t>
      </w:r>
      <w:r w:rsidR="00F24DC0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023D4E" w:rsidRPr="00137F58" w:rsidRDefault="009613F2" w:rsidP="00023D4E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镍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期权挂牌标的合约</w:t>
      </w:r>
      <w:r w:rsidR="00023D4E" w:rsidRPr="00137F58">
        <w:rPr>
          <w:rFonts w:ascii="Times New Roman" w:eastAsia="方正仿宋简体" w:hAnsi="Times New Roman" w:cs="方正仿宋简体"/>
          <w:kern w:val="0"/>
          <w:sz w:val="30"/>
          <w:szCs w:val="30"/>
        </w:rPr>
        <w:t>NI24</w:t>
      </w:r>
      <w:r w:rsidR="00F24DC0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12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="00023D4E" w:rsidRPr="00137F58">
        <w:rPr>
          <w:rFonts w:ascii="Times New Roman" w:eastAsia="方正仿宋简体" w:hAnsi="Times New Roman" w:cs="方正仿宋简体"/>
          <w:kern w:val="0"/>
          <w:sz w:val="30"/>
          <w:szCs w:val="30"/>
        </w:rPr>
        <w:t>NI2</w:t>
      </w:r>
      <w:r w:rsidR="00F24DC0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501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023D4E" w:rsidRPr="00137F58" w:rsidRDefault="009613F2" w:rsidP="00023D4E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锡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期权挂牌标的合约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SN</w:t>
      </w:r>
      <w:r w:rsidR="00023D4E" w:rsidRPr="00137F58">
        <w:rPr>
          <w:rFonts w:ascii="Times New Roman" w:eastAsia="方正仿宋简体" w:hAnsi="Times New Roman" w:cs="方正仿宋简体"/>
          <w:kern w:val="0"/>
          <w:sz w:val="30"/>
          <w:szCs w:val="30"/>
        </w:rPr>
        <w:t>24</w:t>
      </w:r>
      <w:r w:rsidR="00F24DC0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12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SN</w:t>
      </w:r>
      <w:r w:rsidR="00023D4E" w:rsidRPr="00137F58">
        <w:rPr>
          <w:rFonts w:ascii="Times New Roman" w:eastAsia="方正仿宋简体" w:hAnsi="Times New Roman" w:cs="方正仿宋简体"/>
          <w:kern w:val="0"/>
          <w:sz w:val="30"/>
          <w:szCs w:val="30"/>
        </w:rPr>
        <w:t>2</w:t>
      </w:r>
      <w:r w:rsidR="00F24DC0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501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023D4E" w:rsidRPr="00137F58" w:rsidRDefault="009613F2" w:rsidP="00023D4E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氧化铝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期权挂牌标的合约</w:t>
      </w:r>
      <w:r w:rsidR="00023D4E" w:rsidRPr="00137F58">
        <w:rPr>
          <w:rFonts w:ascii="Times New Roman" w:eastAsia="方正仿宋简体" w:hAnsi="Times New Roman" w:cs="方正仿宋简体"/>
          <w:kern w:val="0"/>
          <w:sz w:val="30"/>
          <w:szCs w:val="30"/>
        </w:rPr>
        <w:t>AO24</w:t>
      </w:r>
      <w:r w:rsidR="00F24DC0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12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="00023D4E" w:rsidRPr="00137F58">
        <w:rPr>
          <w:rFonts w:ascii="Times New Roman" w:eastAsia="方正仿宋简体" w:hAnsi="Times New Roman" w:cs="方正仿宋简体"/>
          <w:kern w:val="0"/>
          <w:sz w:val="30"/>
          <w:szCs w:val="30"/>
        </w:rPr>
        <w:t>AO2</w:t>
      </w:r>
      <w:r w:rsidR="00F24DC0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501</w:t>
      </w:r>
      <w:r w:rsidR="00023D4E" w:rsidRPr="00137F5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D64F59" w:rsidRPr="00137F58" w:rsidRDefault="00B601AF" w:rsidP="00D64F59">
      <w:pPr>
        <w:spacing w:line="560" w:lineRule="exact"/>
        <w:ind w:firstLine="420"/>
        <w:rPr>
          <w:rFonts w:ascii="方正黑体简体" w:eastAsia="方正黑体简体" w:hAnsi="Times New Roman" w:cs="方正黑体简体"/>
          <w:sz w:val="30"/>
          <w:szCs w:val="30"/>
        </w:rPr>
      </w:pPr>
      <w:r w:rsidRPr="00137F58">
        <w:rPr>
          <w:rFonts w:ascii="方正黑体简体" w:eastAsia="方正黑体简体" w:hAnsi="Times New Roman" w:cs="方正黑体简体" w:hint="eastAsia"/>
          <w:sz w:val="30"/>
          <w:szCs w:val="30"/>
        </w:rPr>
        <w:t>二</w:t>
      </w:r>
      <w:r w:rsidR="00D64F59" w:rsidRPr="00137F58">
        <w:rPr>
          <w:rFonts w:ascii="方正黑体简体" w:eastAsia="方正黑体简体" w:hAnsi="Times New Roman" w:cs="方正黑体简体" w:hint="eastAsia"/>
          <w:sz w:val="30"/>
          <w:szCs w:val="30"/>
        </w:rPr>
        <w:t>、测试时间安排</w:t>
      </w:r>
    </w:p>
    <w:p w:rsidR="00655824" w:rsidRPr="00137F58" w:rsidRDefault="00655824" w:rsidP="0029509F">
      <w:pPr>
        <w:spacing w:line="560" w:lineRule="exact"/>
        <w:ind w:firstLineChars="240" w:firstLine="720"/>
        <w:rPr>
          <w:rFonts w:ascii="Times New Roman" w:eastAsia="方正仿宋简体" w:hAnsi="Times New Roman" w:cs="方正仿宋简体"/>
          <w:sz w:val="30"/>
          <w:szCs w:val="30"/>
        </w:rPr>
      </w:pPr>
      <w:r w:rsidRPr="00137F58">
        <w:rPr>
          <w:rFonts w:ascii="Times New Roman" w:eastAsia="方正仿宋简体" w:hAnsi="Times New Roman" w:cs="Times New Roman"/>
          <w:sz w:val="30"/>
          <w:szCs w:val="30"/>
        </w:rPr>
        <w:t>202</w:t>
      </w:r>
      <w:r w:rsidR="001B3E63" w:rsidRPr="00137F58"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  <w:r w:rsidRPr="00137F58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 w:rsidR="005235C9" w:rsidRPr="00137F58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137F58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B7514C" w:rsidRPr="00137F58">
        <w:rPr>
          <w:rFonts w:ascii="Times New Roman" w:eastAsia="方正仿宋简体" w:hAnsi="Times New Roman" w:cs="Times New Roman" w:hint="eastAsia"/>
          <w:sz w:val="30"/>
          <w:szCs w:val="30"/>
        </w:rPr>
        <w:t>31</w:t>
      </w:r>
      <w:r w:rsidRPr="00137F58">
        <w:rPr>
          <w:rFonts w:ascii="Times New Roman" w:eastAsia="方正仿宋简体" w:hAnsi="Times New Roman" w:cs="方正仿宋简体" w:hint="eastAsia"/>
          <w:sz w:val="30"/>
          <w:szCs w:val="30"/>
        </w:rPr>
        <w:t>日（周六）测试安排</w:t>
      </w:r>
    </w:p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7"/>
        <w:gridCol w:w="2187"/>
        <w:gridCol w:w="2957"/>
      </w:tblGrid>
      <w:tr w:rsidR="003B672C" w:rsidRPr="002B5A7F" w:rsidTr="003B672C">
        <w:trPr>
          <w:jc w:val="center"/>
        </w:trPr>
        <w:tc>
          <w:tcPr>
            <w:tcW w:w="2187" w:type="dxa"/>
            <w:shd w:val="clear" w:color="auto" w:fill="A6A6A6"/>
          </w:tcPr>
          <w:p w:rsidR="003B672C" w:rsidRPr="002B5A7F" w:rsidRDefault="008C5EE0" w:rsidP="008C5EE0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模拟</w:t>
            </w:r>
            <w:r w:rsidR="005B5BEB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阶段</w:t>
            </w:r>
          </w:p>
        </w:tc>
        <w:tc>
          <w:tcPr>
            <w:tcW w:w="2187" w:type="dxa"/>
            <w:shd w:val="clear" w:color="auto" w:fill="A6A6A6"/>
          </w:tcPr>
          <w:p w:rsidR="003B672C" w:rsidRPr="002B5A7F" w:rsidRDefault="003B672C" w:rsidP="003B672C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2957" w:type="dxa"/>
            <w:shd w:val="clear" w:color="auto" w:fill="A6A6A6"/>
          </w:tcPr>
          <w:p w:rsidR="003B672C" w:rsidRPr="002B5A7F" w:rsidRDefault="003B672C" w:rsidP="003B672C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5B5BEB" w:rsidRPr="002B5A7F" w:rsidTr="003B672C">
        <w:trPr>
          <w:jc w:val="center"/>
        </w:trPr>
        <w:tc>
          <w:tcPr>
            <w:tcW w:w="2187" w:type="dxa"/>
            <w:vMerge w:val="restart"/>
          </w:tcPr>
          <w:p w:rsidR="005B5BEB" w:rsidRPr="002B5A7F" w:rsidRDefault="00C25AEF" w:rsidP="00F15187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  <w:r w:rsidR="005B5BEB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2</w:t>
            </w:r>
            <w:r w:rsidR="005B5BEB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日交易</w:t>
            </w:r>
          </w:p>
          <w:p w:rsidR="005B5BEB" w:rsidRPr="002B5A7F" w:rsidRDefault="005B5BEB" w:rsidP="00F15187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:rsidR="005B5BEB" w:rsidRPr="002B5A7F" w:rsidRDefault="005B5BEB" w:rsidP="005B5BE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08:55:00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5B5BEB" w:rsidRPr="002B5A7F" w:rsidRDefault="005B5BEB" w:rsidP="005B5BE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5B5BEB" w:rsidRPr="002B5A7F" w:rsidTr="003B672C">
        <w:trPr>
          <w:jc w:val="center"/>
        </w:trPr>
        <w:tc>
          <w:tcPr>
            <w:tcW w:w="2187" w:type="dxa"/>
            <w:vMerge/>
          </w:tcPr>
          <w:p w:rsidR="005B5BEB" w:rsidRPr="002B5A7F" w:rsidRDefault="005B5BEB" w:rsidP="00F15187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:rsidR="005B5BEB" w:rsidRPr="002B5A7F" w:rsidRDefault="005B5BEB" w:rsidP="005B5BE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08:59:00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5B5BEB" w:rsidRPr="002B5A7F" w:rsidRDefault="005B5BEB" w:rsidP="005B5BE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5B5BEB" w:rsidRPr="002B5A7F" w:rsidTr="003B672C">
        <w:trPr>
          <w:jc w:val="center"/>
        </w:trPr>
        <w:tc>
          <w:tcPr>
            <w:tcW w:w="2187" w:type="dxa"/>
            <w:vMerge/>
          </w:tcPr>
          <w:p w:rsidR="005B5BEB" w:rsidRPr="002B5A7F" w:rsidRDefault="005B5BEB" w:rsidP="00F15187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:rsidR="005B5BEB" w:rsidRPr="002B5A7F" w:rsidRDefault="005B5BEB" w:rsidP="005B5BE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09:00:00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B5BEB" w:rsidRPr="002B5A7F" w:rsidRDefault="005B5BEB" w:rsidP="005B5BE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5B5BEB" w:rsidRPr="002B5A7F" w:rsidTr="003B672C">
        <w:trPr>
          <w:jc w:val="center"/>
        </w:trPr>
        <w:tc>
          <w:tcPr>
            <w:tcW w:w="2187" w:type="dxa"/>
            <w:vMerge/>
          </w:tcPr>
          <w:p w:rsidR="005B5BEB" w:rsidRPr="002B5A7F" w:rsidRDefault="005B5BEB" w:rsidP="00F15187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:rsidR="005B5BEB" w:rsidRPr="002B5A7F" w:rsidRDefault="005B5BEB" w:rsidP="005B5BE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10:15:00</w:t>
            </w:r>
          </w:p>
        </w:tc>
        <w:tc>
          <w:tcPr>
            <w:tcW w:w="2957" w:type="dxa"/>
          </w:tcPr>
          <w:p w:rsidR="005B5BEB" w:rsidRPr="002B5A7F" w:rsidRDefault="005B5BEB" w:rsidP="005B5BE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连续交易暂停</w:t>
            </w:r>
          </w:p>
        </w:tc>
      </w:tr>
      <w:tr w:rsidR="005B5BEB" w:rsidRPr="002B5A7F" w:rsidTr="003B672C">
        <w:trPr>
          <w:jc w:val="center"/>
        </w:trPr>
        <w:tc>
          <w:tcPr>
            <w:tcW w:w="2187" w:type="dxa"/>
            <w:vMerge/>
          </w:tcPr>
          <w:p w:rsidR="005B5BEB" w:rsidRPr="002B5A7F" w:rsidRDefault="005B5BEB" w:rsidP="00F15187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:rsidR="005B5BEB" w:rsidRPr="002B5A7F" w:rsidRDefault="005B5BEB" w:rsidP="005B5BE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10:30:00</w:t>
            </w:r>
          </w:p>
        </w:tc>
        <w:tc>
          <w:tcPr>
            <w:tcW w:w="2957" w:type="dxa"/>
          </w:tcPr>
          <w:p w:rsidR="005B5BEB" w:rsidRPr="002B5A7F" w:rsidRDefault="005B5BEB" w:rsidP="005B5BE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5B5BEB" w:rsidRPr="002B5A7F" w:rsidTr="003B672C">
        <w:trPr>
          <w:jc w:val="center"/>
        </w:trPr>
        <w:tc>
          <w:tcPr>
            <w:tcW w:w="2187" w:type="dxa"/>
            <w:vMerge/>
          </w:tcPr>
          <w:p w:rsidR="005B5BEB" w:rsidRPr="002B5A7F" w:rsidRDefault="005B5BEB" w:rsidP="00F15187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:rsidR="005B5BEB" w:rsidRPr="002B5A7F" w:rsidRDefault="005B5BEB" w:rsidP="005B5BE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11: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0:00</w:t>
            </w:r>
          </w:p>
        </w:tc>
        <w:tc>
          <w:tcPr>
            <w:tcW w:w="2957" w:type="dxa"/>
          </w:tcPr>
          <w:p w:rsidR="005B5BEB" w:rsidRPr="002B5A7F" w:rsidRDefault="005B5BEB" w:rsidP="005B5BE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</w:tbl>
    <w:p w:rsidR="00542BC4" w:rsidRDefault="00655824" w:rsidP="00AF2C66">
      <w:pPr>
        <w:spacing w:line="560" w:lineRule="exact"/>
        <w:ind w:firstLine="42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="001B7B86"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 w:rsidR="005235C9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5A6DF6">
        <w:rPr>
          <w:rFonts w:ascii="Times New Roman" w:eastAsia="方正仿宋简体" w:hAnsi="Times New Roman" w:cs="Times New Roman" w:hint="eastAsia"/>
          <w:sz w:val="30"/>
          <w:szCs w:val="30"/>
        </w:rPr>
        <w:t>31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（周六）</w:t>
      </w:r>
      <w:r w:rsidR="007A021A">
        <w:rPr>
          <w:rFonts w:ascii="Times New Roman" w:eastAsia="方正仿宋简体" w:hAnsi="Times New Roman" w:cs="方正仿宋简体" w:hint="eastAsia"/>
          <w:sz w:val="30"/>
          <w:szCs w:val="30"/>
        </w:rPr>
        <w:t>上午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采用</w:t>
      </w:r>
      <w:r w:rsidR="005235C9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762B62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</w:t>
      </w:r>
      <w:bookmarkStart w:id="0" w:name="_GoBack"/>
      <w:bookmarkEnd w:id="0"/>
      <w:r w:rsidR="00762B62">
        <w:rPr>
          <w:rFonts w:ascii="Times New Roman" w:eastAsia="方正仿宋简体" w:hAnsi="Times New Roman" w:cs="方正仿宋简体" w:hint="eastAsia"/>
          <w:sz w:val="30"/>
          <w:szCs w:val="30"/>
        </w:rPr>
        <w:t>五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 w:rsidR="00762B62">
        <w:rPr>
          <w:rFonts w:ascii="Times New Roman" w:eastAsia="方正仿宋简体" w:hAnsi="Times New Roman" w:cs="方正仿宋简体" w:hint="eastAsia"/>
          <w:sz w:val="30"/>
          <w:szCs w:val="30"/>
        </w:rPr>
        <w:t>连续交易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的数据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，模拟</w:t>
      </w:r>
      <w:r w:rsidR="00762B62">
        <w:rPr>
          <w:rFonts w:ascii="Times New Roman" w:eastAsia="方正仿宋简体" w:hAnsi="Times New Roman" w:cs="方正仿宋简体" w:hint="eastAsia"/>
          <w:sz w:val="30"/>
          <w:szCs w:val="30"/>
        </w:rPr>
        <w:t>9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762B62">
        <w:rPr>
          <w:rFonts w:ascii="Times New Roman" w:eastAsia="方正仿宋简体" w:hAnsi="Times New Roman" w:cs="方正仿宋简体" w:hint="eastAsia"/>
          <w:sz w:val="30"/>
          <w:szCs w:val="30"/>
        </w:rPr>
        <w:t>2</w:t>
      </w:r>
      <w:r w:rsidR="00DD3B6D">
        <w:rPr>
          <w:rFonts w:ascii="Times New Roman" w:eastAsia="方正仿宋简体" w:hAnsi="Times New Roman" w:cs="方正仿宋简体" w:hint="eastAsia"/>
          <w:sz w:val="30"/>
          <w:szCs w:val="30"/>
        </w:rPr>
        <w:t>日（周</w:t>
      </w:r>
      <w:r w:rsidR="00762B62">
        <w:rPr>
          <w:rFonts w:ascii="Times New Roman" w:eastAsia="方正仿宋简体" w:hAnsi="Times New Roman" w:cs="方正仿宋简体" w:hint="eastAsia"/>
          <w:sz w:val="30"/>
          <w:szCs w:val="30"/>
        </w:rPr>
        <w:t>一</w:t>
      </w:r>
      <w:r w:rsidR="00DD3B6D">
        <w:rPr>
          <w:rFonts w:ascii="Times New Roman" w:eastAsia="方正仿宋简体" w:hAnsi="Times New Roman" w:cs="方正仿宋简体" w:hint="eastAsia"/>
          <w:sz w:val="30"/>
          <w:szCs w:val="30"/>
        </w:rPr>
        <w:t>）的</w:t>
      </w:r>
      <w:r w:rsidR="00B17AB3">
        <w:rPr>
          <w:rFonts w:ascii="Times New Roman" w:eastAsia="方正仿宋简体" w:hAnsi="Times New Roman" w:cs="方正仿宋简体" w:hint="eastAsia"/>
          <w:sz w:val="30"/>
          <w:szCs w:val="30"/>
        </w:rPr>
        <w:t>日盘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交易。</w:t>
      </w:r>
    </w:p>
    <w:p w:rsidR="007623C1" w:rsidRDefault="00C416BA" w:rsidP="00C416BA">
      <w:pPr>
        <w:spacing w:line="560" w:lineRule="exact"/>
        <w:ind w:firstLine="42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 xml:space="preserve">三 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 w:rsidR="00FF57B0">
        <w:rPr>
          <w:rFonts w:ascii="方正黑体简体" w:eastAsia="方正黑体简体" w:hAnsi="Times New Roman" w:cs="方正黑体简体" w:hint="eastAsia"/>
          <w:sz w:val="30"/>
          <w:szCs w:val="30"/>
        </w:rPr>
        <w:t>期权</w:t>
      </w:r>
      <w:r w:rsidR="00223F6F">
        <w:rPr>
          <w:rFonts w:ascii="方正黑体简体" w:eastAsia="方正黑体简体" w:hAnsi="Times New Roman" w:cs="方正黑体简体" w:hint="eastAsia"/>
          <w:sz w:val="30"/>
          <w:szCs w:val="30"/>
        </w:rPr>
        <w:t>测试用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参数</w:t>
      </w:r>
    </w:p>
    <w:p w:rsidR="005F667C" w:rsidRPr="00137F58" w:rsidRDefault="005F667C" w:rsidP="0099190A">
      <w:pPr>
        <w:spacing w:line="520" w:lineRule="exact"/>
        <w:ind w:firstLineChars="200" w:firstLine="602"/>
        <w:rPr>
          <w:rFonts w:eastAsia="方正楷体简体"/>
          <w:b/>
          <w:sz w:val="30"/>
          <w:szCs w:val="30"/>
        </w:rPr>
      </w:pPr>
      <w:r w:rsidRPr="00137F58">
        <w:rPr>
          <w:rFonts w:eastAsia="方正楷体简体"/>
          <w:b/>
          <w:sz w:val="30"/>
          <w:szCs w:val="30"/>
        </w:rPr>
        <w:t>（</w:t>
      </w:r>
      <w:r w:rsidRPr="00137F58">
        <w:rPr>
          <w:rFonts w:eastAsia="方正楷体简体" w:hint="eastAsia"/>
          <w:b/>
          <w:sz w:val="30"/>
          <w:szCs w:val="30"/>
        </w:rPr>
        <w:t>一</w:t>
      </w:r>
      <w:r w:rsidRPr="00137F58">
        <w:rPr>
          <w:rFonts w:eastAsia="方正楷体简体"/>
          <w:b/>
          <w:sz w:val="30"/>
          <w:szCs w:val="30"/>
        </w:rPr>
        <w:t>）</w:t>
      </w:r>
      <w:r w:rsidRPr="00137F58">
        <w:rPr>
          <w:rFonts w:eastAsia="方正楷体简体" w:hint="eastAsia"/>
          <w:b/>
          <w:sz w:val="30"/>
          <w:szCs w:val="30"/>
        </w:rPr>
        <w:t>铅、镍、锡和氧化铝期权合约</w:t>
      </w:r>
    </w:p>
    <w:p w:rsidR="0099190A" w:rsidRDefault="005F667C" w:rsidP="0099190A">
      <w:pPr>
        <w:spacing w:line="560" w:lineRule="exact"/>
        <w:ind w:firstLineChars="200" w:firstLine="560"/>
        <w:rPr>
          <w:rFonts w:ascii="Times New Roman" w:eastAsia="方正仿宋简体" w:hAnsi="Times New Roman" w:cs="方正仿宋简体"/>
          <w:kern w:val="0"/>
          <w:sz w:val="28"/>
          <w:szCs w:val="28"/>
        </w:rPr>
      </w:pPr>
      <w:r w:rsidRPr="005F667C">
        <w:rPr>
          <w:rFonts w:ascii="Times New Roman" w:eastAsia="方正仿宋简体" w:hAnsi="Times New Roman" w:cs="方正仿宋简体" w:hint="eastAsia"/>
          <w:kern w:val="0"/>
          <w:sz w:val="28"/>
          <w:szCs w:val="28"/>
        </w:rPr>
        <w:t>铅、镍、锡和氧化铝期权合约</w:t>
      </w:r>
      <w:r w:rsidR="0017530C" w:rsidRPr="00140594">
        <w:rPr>
          <w:rFonts w:ascii="Times New Roman" w:eastAsia="方正仿宋简体" w:hAnsi="Times New Roman" w:cs="方正仿宋简体" w:hint="eastAsia"/>
          <w:kern w:val="0"/>
          <w:sz w:val="28"/>
          <w:szCs w:val="28"/>
        </w:rPr>
        <w:t>请参见《</w:t>
      </w:r>
      <w:r w:rsidR="0016562B" w:rsidRPr="0016562B">
        <w:rPr>
          <w:rFonts w:ascii="Times New Roman" w:eastAsia="方正仿宋简体" w:hAnsi="Times New Roman" w:cs="方正仿宋简体" w:hint="eastAsia"/>
          <w:kern w:val="0"/>
          <w:sz w:val="28"/>
          <w:szCs w:val="28"/>
        </w:rPr>
        <w:t>上海期货交易所就铅、镍、锡和氧化铝期货期权合约公开征求意见的公告</w:t>
      </w:r>
      <w:r w:rsidR="0017530C" w:rsidRPr="00140594">
        <w:rPr>
          <w:rFonts w:ascii="Times New Roman" w:eastAsia="方正仿宋简体" w:hAnsi="Times New Roman" w:cs="方正仿宋简体" w:hint="eastAsia"/>
          <w:kern w:val="0"/>
          <w:sz w:val="28"/>
          <w:szCs w:val="28"/>
        </w:rPr>
        <w:t>》，链接为：</w:t>
      </w:r>
    </w:p>
    <w:p w:rsidR="00C416BA" w:rsidRPr="00C416BA" w:rsidRDefault="007623C1" w:rsidP="0099190A">
      <w:pPr>
        <w:spacing w:line="560" w:lineRule="exact"/>
        <w:ind w:firstLineChars="200" w:firstLine="560"/>
        <w:rPr>
          <w:rFonts w:ascii="方正黑体简体" w:eastAsia="方正黑体简体" w:hAnsi="Times New Roman" w:cs="方正黑体简体"/>
          <w:sz w:val="30"/>
          <w:szCs w:val="30"/>
        </w:rPr>
      </w:pPr>
      <w:r w:rsidRPr="00CF3A9B">
        <w:rPr>
          <w:rFonts w:ascii="Times New Roman" w:eastAsia="方正仿宋简体" w:hAnsi="Times New Roman" w:cs="方正仿宋简体"/>
          <w:kern w:val="0"/>
          <w:sz w:val="28"/>
          <w:szCs w:val="28"/>
        </w:rPr>
        <w:t>https://www.shfe.com.cn/publicnotice/notice/202407/t20240716_801997.html</w:t>
      </w:r>
    </w:p>
    <w:p w:rsidR="00C416BA" w:rsidRPr="00137F58" w:rsidRDefault="00C416BA" w:rsidP="00C416BA">
      <w:pPr>
        <w:spacing w:line="520" w:lineRule="exact"/>
        <w:ind w:firstLineChars="149" w:firstLine="449"/>
        <w:rPr>
          <w:rFonts w:eastAsia="方正楷体简体"/>
          <w:b/>
          <w:sz w:val="30"/>
          <w:szCs w:val="30"/>
        </w:rPr>
      </w:pPr>
      <w:r w:rsidRPr="00137F58">
        <w:rPr>
          <w:rFonts w:eastAsia="方正楷体简体"/>
          <w:b/>
          <w:sz w:val="30"/>
          <w:szCs w:val="30"/>
        </w:rPr>
        <w:lastRenderedPageBreak/>
        <w:t>（</w:t>
      </w:r>
      <w:r w:rsidR="00C84AAA" w:rsidRPr="00137F58">
        <w:rPr>
          <w:rFonts w:eastAsia="方正楷体简体" w:hint="eastAsia"/>
          <w:b/>
          <w:sz w:val="30"/>
          <w:szCs w:val="30"/>
        </w:rPr>
        <w:t>二</w:t>
      </w:r>
      <w:r w:rsidRPr="00137F58">
        <w:rPr>
          <w:rFonts w:eastAsia="方正楷体简体"/>
          <w:b/>
          <w:sz w:val="30"/>
          <w:szCs w:val="30"/>
        </w:rPr>
        <w:t>）</w:t>
      </w:r>
      <w:r w:rsidR="000353D4" w:rsidRPr="00137F58">
        <w:rPr>
          <w:rFonts w:eastAsia="方正楷体简体" w:hint="eastAsia"/>
          <w:b/>
          <w:sz w:val="30"/>
          <w:szCs w:val="30"/>
        </w:rPr>
        <w:t>相关</w:t>
      </w:r>
      <w:r w:rsidR="00A27BF4" w:rsidRPr="00137F58">
        <w:rPr>
          <w:rFonts w:eastAsia="方正楷体简体" w:hint="eastAsia"/>
          <w:b/>
          <w:sz w:val="30"/>
          <w:szCs w:val="30"/>
        </w:rPr>
        <w:t>测试</w:t>
      </w:r>
      <w:r w:rsidR="008B4180" w:rsidRPr="00137F58">
        <w:rPr>
          <w:rFonts w:eastAsia="方正楷体简体" w:hint="eastAsia"/>
          <w:b/>
          <w:sz w:val="30"/>
          <w:szCs w:val="30"/>
        </w:rPr>
        <w:t>用</w:t>
      </w:r>
      <w:r w:rsidRPr="00137F58">
        <w:rPr>
          <w:rFonts w:eastAsia="方正楷体简体" w:hint="eastAsia"/>
          <w:b/>
          <w:sz w:val="30"/>
          <w:szCs w:val="30"/>
        </w:rPr>
        <w:t>参数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1843"/>
        <w:gridCol w:w="1843"/>
        <w:gridCol w:w="1701"/>
      </w:tblGrid>
      <w:tr w:rsidR="002A370F" w:rsidRPr="00CA78D2" w:rsidTr="00494A5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370F" w:rsidRPr="00CA78D2" w:rsidRDefault="002A370F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CA78D2">
              <w:rPr>
                <w:rFonts w:ascii="Times New Roman" w:eastAsia="方正仿宋简体" w:hAnsi="Times New Roman" w:cs="方正仿宋简体" w:hint="eastAsia"/>
                <w:kern w:val="0"/>
              </w:rPr>
              <w:t>项目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70F" w:rsidRPr="00CA78D2" w:rsidRDefault="00AE4502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铅</w:t>
            </w:r>
            <w:r w:rsidR="002A370F" w:rsidRPr="003E222C">
              <w:rPr>
                <w:rFonts w:ascii="Times New Roman" w:eastAsia="方正仿宋简体" w:hAnsi="Times New Roman" w:cs="方正仿宋简体" w:hint="eastAsia"/>
                <w:kern w:val="0"/>
              </w:rPr>
              <w:t>期权</w:t>
            </w:r>
            <w:r w:rsidR="00AC1DD0">
              <w:rPr>
                <w:rFonts w:ascii="Times New Roman" w:eastAsia="方正仿宋简体" w:hAnsi="Times New Roman" w:cs="方正仿宋简体" w:hint="eastAsia"/>
                <w:kern w:val="0"/>
              </w:rPr>
              <w:t>测试用</w:t>
            </w:r>
            <w:r w:rsidR="002A370F" w:rsidRPr="00CA78D2">
              <w:rPr>
                <w:rFonts w:ascii="Times New Roman" w:eastAsia="方正仿宋简体" w:hAnsi="Times New Roman" w:cs="方正仿宋简体" w:hint="eastAsia"/>
                <w:kern w:val="0"/>
              </w:rPr>
              <w:t>参数值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70F" w:rsidRPr="00CA78D2" w:rsidRDefault="00AE4502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镍</w:t>
            </w:r>
            <w:r w:rsidR="002A370F">
              <w:rPr>
                <w:rFonts w:ascii="Times New Roman" w:eastAsia="方正仿宋简体" w:hAnsi="Times New Roman" w:cs="方正仿宋简体" w:hint="eastAsia"/>
                <w:kern w:val="0"/>
              </w:rPr>
              <w:t>、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锡</w:t>
            </w:r>
            <w:r w:rsidRPr="003E222C">
              <w:rPr>
                <w:rFonts w:ascii="Times New Roman" w:eastAsia="方正仿宋简体" w:hAnsi="Times New Roman" w:cs="方正仿宋简体" w:hint="eastAsia"/>
                <w:kern w:val="0"/>
              </w:rPr>
              <w:t>期权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测试用</w:t>
            </w:r>
            <w:r w:rsidRPr="00CA78D2">
              <w:rPr>
                <w:rFonts w:ascii="Times New Roman" w:eastAsia="方正仿宋简体" w:hAnsi="Times New Roman" w:cs="方正仿宋简体" w:hint="eastAsia"/>
                <w:kern w:val="0"/>
              </w:rPr>
              <w:t>参数值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70F" w:rsidRPr="00CA78D2" w:rsidRDefault="00AE4502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氧化铝</w:t>
            </w:r>
            <w:r w:rsidRPr="003E222C">
              <w:rPr>
                <w:rFonts w:ascii="Times New Roman" w:eastAsia="方正仿宋简体" w:hAnsi="Times New Roman" w:cs="方正仿宋简体" w:hint="eastAsia"/>
                <w:kern w:val="0"/>
              </w:rPr>
              <w:t>期权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测试用</w:t>
            </w:r>
            <w:r w:rsidRPr="00CA78D2">
              <w:rPr>
                <w:rFonts w:ascii="Times New Roman" w:eastAsia="方正仿宋简体" w:hAnsi="Times New Roman" w:cs="方正仿宋简体" w:hint="eastAsia"/>
                <w:kern w:val="0"/>
              </w:rPr>
              <w:t>参数值</w:t>
            </w:r>
          </w:p>
        </w:tc>
      </w:tr>
      <w:tr w:rsidR="002A370F" w:rsidRPr="00207918" w:rsidTr="00494A56">
        <w:tc>
          <w:tcPr>
            <w:tcW w:w="2693" w:type="dxa"/>
            <w:vAlign w:val="center"/>
          </w:tcPr>
          <w:p w:rsidR="002A370F" w:rsidRPr="00207918" w:rsidRDefault="00EB5CDD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投机</w:t>
            </w:r>
            <w:r w:rsidR="002A370F" w:rsidRPr="00207918">
              <w:rPr>
                <w:rFonts w:ascii="Times New Roman" w:eastAsia="方正仿宋简体" w:hAnsi="Times New Roman" w:cs="方正仿宋简体" w:hint="eastAsia"/>
                <w:kern w:val="0"/>
              </w:rPr>
              <w:t>交易手续费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2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701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EB5CDD" w:rsidRPr="00207918" w:rsidTr="00494A56">
        <w:tc>
          <w:tcPr>
            <w:tcW w:w="2693" w:type="dxa"/>
            <w:vAlign w:val="center"/>
          </w:tcPr>
          <w:p w:rsidR="00EB5CDD" w:rsidRPr="00207918" w:rsidRDefault="00EB5CDD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套保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交易手续费</w:t>
            </w:r>
          </w:p>
        </w:tc>
        <w:tc>
          <w:tcPr>
            <w:tcW w:w="1843" w:type="dxa"/>
          </w:tcPr>
          <w:p w:rsidR="00EB5CDD" w:rsidRDefault="00E40127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843" w:type="dxa"/>
          </w:tcPr>
          <w:p w:rsidR="00EB5CDD" w:rsidRDefault="00861F52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0.75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701" w:type="dxa"/>
          </w:tcPr>
          <w:p w:rsidR="00EB5CDD" w:rsidRDefault="00FA4CD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1.75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2A370F" w:rsidRPr="00207918" w:rsidTr="00494A56">
        <w:tc>
          <w:tcPr>
            <w:tcW w:w="2693" w:type="dxa"/>
            <w:vAlign w:val="center"/>
          </w:tcPr>
          <w:p w:rsidR="002A370F" w:rsidRPr="00207918" w:rsidRDefault="0078629C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投机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/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套保</w:t>
            </w:r>
            <w:r w:rsidR="002A370F" w:rsidRPr="00207918">
              <w:rPr>
                <w:rFonts w:ascii="Times New Roman" w:eastAsia="方正仿宋简体" w:hAnsi="Times New Roman" w:cs="方正仿宋简体" w:hint="eastAsia"/>
                <w:kern w:val="0"/>
              </w:rPr>
              <w:t>交易手续费平今优惠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免收平今手续费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免收平今手续费</w:t>
            </w:r>
          </w:p>
        </w:tc>
        <w:tc>
          <w:tcPr>
            <w:tcW w:w="1701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免收平今手续费</w:t>
            </w:r>
          </w:p>
        </w:tc>
      </w:tr>
      <w:tr w:rsidR="002A370F" w:rsidRPr="00207918" w:rsidTr="00494A56">
        <w:tc>
          <w:tcPr>
            <w:tcW w:w="2693" w:type="dxa"/>
            <w:vAlign w:val="center"/>
          </w:tcPr>
          <w:p w:rsidR="002A370F" w:rsidRPr="00207918" w:rsidRDefault="002A370F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行权（履约）手续费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2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701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2A370F" w:rsidRPr="00207918" w:rsidTr="00494A56">
        <w:tc>
          <w:tcPr>
            <w:tcW w:w="2693" w:type="dxa"/>
            <w:vAlign w:val="center"/>
          </w:tcPr>
          <w:p w:rsidR="002A370F" w:rsidRPr="00207918" w:rsidRDefault="002A370F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行权前期权自对冲手续费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2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701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2A370F" w:rsidRPr="00207918" w:rsidTr="00494A56">
        <w:tc>
          <w:tcPr>
            <w:tcW w:w="2693" w:type="dxa"/>
            <w:vAlign w:val="center"/>
          </w:tcPr>
          <w:p w:rsidR="002A370F" w:rsidRPr="00207918" w:rsidRDefault="002A370F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做市商期权自对冲手续费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免收手续费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免收手续费</w:t>
            </w:r>
          </w:p>
        </w:tc>
        <w:tc>
          <w:tcPr>
            <w:tcW w:w="1701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免收手续费</w:t>
            </w:r>
          </w:p>
        </w:tc>
      </w:tr>
      <w:tr w:rsidR="002A370F" w:rsidRPr="00207918" w:rsidTr="00494A56">
        <w:tc>
          <w:tcPr>
            <w:tcW w:w="2693" w:type="dxa"/>
            <w:vAlign w:val="center"/>
          </w:tcPr>
          <w:p w:rsidR="002A370F" w:rsidRPr="00207918" w:rsidRDefault="002A370F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行权后期货自对冲手续费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免收手续费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免收手续费</w:t>
            </w:r>
          </w:p>
        </w:tc>
        <w:tc>
          <w:tcPr>
            <w:tcW w:w="1701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免收手续费</w:t>
            </w:r>
          </w:p>
        </w:tc>
      </w:tr>
      <w:tr w:rsidR="002A370F" w:rsidRPr="00207918" w:rsidTr="00494A56">
        <w:tc>
          <w:tcPr>
            <w:tcW w:w="2693" w:type="dxa"/>
            <w:vAlign w:val="center"/>
          </w:tcPr>
          <w:p w:rsidR="002A370F" w:rsidRPr="00207918" w:rsidRDefault="002A370F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无风险利率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1.5%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1.5%</w:t>
            </w:r>
          </w:p>
        </w:tc>
        <w:tc>
          <w:tcPr>
            <w:tcW w:w="1701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1.5%</w:t>
            </w:r>
          </w:p>
        </w:tc>
      </w:tr>
      <w:tr w:rsidR="002A370F" w:rsidRPr="00207918" w:rsidTr="00494A56">
        <w:tc>
          <w:tcPr>
            <w:tcW w:w="2693" w:type="dxa"/>
            <w:vAlign w:val="center"/>
          </w:tcPr>
          <w:p w:rsidR="002A370F" w:rsidRPr="00207918" w:rsidRDefault="002A370F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限价单最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小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下单量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701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2A370F" w:rsidRPr="00207918" w:rsidTr="00494A56">
        <w:tc>
          <w:tcPr>
            <w:tcW w:w="2693" w:type="dxa"/>
            <w:vAlign w:val="center"/>
          </w:tcPr>
          <w:p w:rsidR="002A370F" w:rsidRPr="00F35A2D" w:rsidRDefault="002A370F" w:rsidP="007812FE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限价单最大下单量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100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843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100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  <w:tc>
          <w:tcPr>
            <w:tcW w:w="1701" w:type="dxa"/>
          </w:tcPr>
          <w:p w:rsidR="002A370F" w:rsidRPr="00207918" w:rsidRDefault="002A370F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100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</w:tbl>
    <w:p w:rsidR="00C416BA" w:rsidRPr="00137F58" w:rsidRDefault="00C416BA" w:rsidP="00C416BA">
      <w:pPr>
        <w:spacing w:line="520" w:lineRule="exact"/>
        <w:ind w:firstLine="420"/>
        <w:rPr>
          <w:rFonts w:eastAsia="方正楷体简体"/>
          <w:b/>
          <w:sz w:val="30"/>
          <w:szCs w:val="30"/>
        </w:rPr>
      </w:pPr>
      <w:r w:rsidRPr="00137F58">
        <w:rPr>
          <w:rFonts w:eastAsia="方正楷体简体"/>
          <w:b/>
          <w:sz w:val="30"/>
          <w:szCs w:val="30"/>
        </w:rPr>
        <w:t>（</w:t>
      </w:r>
      <w:r w:rsidR="00C84AAA" w:rsidRPr="00137F58">
        <w:rPr>
          <w:rFonts w:eastAsia="方正楷体简体" w:hint="eastAsia"/>
          <w:b/>
          <w:sz w:val="30"/>
          <w:szCs w:val="30"/>
        </w:rPr>
        <w:t>三</w:t>
      </w:r>
      <w:r w:rsidRPr="00137F58">
        <w:rPr>
          <w:rFonts w:eastAsia="方正楷体简体"/>
          <w:b/>
          <w:sz w:val="30"/>
          <w:szCs w:val="30"/>
        </w:rPr>
        <w:t>）</w:t>
      </w:r>
      <w:r w:rsidRPr="00137F58">
        <w:rPr>
          <w:rFonts w:eastAsia="方正楷体简体" w:hint="eastAsia"/>
          <w:b/>
          <w:sz w:val="30"/>
          <w:szCs w:val="30"/>
        </w:rPr>
        <w:t>持仓限额</w:t>
      </w:r>
    </w:p>
    <w:tbl>
      <w:tblPr>
        <w:tblW w:w="7938" w:type="dxa"/>
        <w:tblInd w:w="279" w:type="dxa"/>
        <w:tblLook w:val="04A0"/>
      </w:tblPr>
      <w:tblGrid>
        <w:gridCol w:w="1417"/>
        <w:gridCol w:w="1701"/>
        <w:gridCol w:w="1418"/>
        <w:gridCol w:w="1843"/>
        <w:gridCol w:w="1559"/>
      </w:tblGrid>
      <w:tr w:rsidR="00C90500" w:rsidRPr="00261B5A" w:rsidTr="00940A91">
        <w:trPr>
          <w:trHeight w:val="62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品种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 w:hint="eastAsia"/>
                <w:kern w:val="0"/>
              </w:rPr>
              <w:t>标的期货合约挂牌至交割月前第二月（期权合约挂牌至到期月前一月）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 w:hint="eastAsia"/>
                <w:kern w:val="0"/>
              </w:rPr>
              <w:t>标的期货合约交割月前第一月（期权到期月）</w:t>
            </w:r>
          </w:p>
        </w:tc>
      </w:tr>
      <w:tr w:rsidR="00C90500" w:rsidRPr="00261B5A" w:rsidTr="00940A91">
        <w:trPr>
          <w:trHeight w:val="62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</w:tr>
      <w:tr w:rsidR="00C90500" w:rsidRPr="00261B5A" w:rsidTr="00940A91">
        <w:trPr>
          <w:trHeight w:val="39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限仓数额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(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手，单边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限仓数额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(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手，单边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)</w:t>
            </w:r>
          </w:p>
        </w:tc>
      </w:tr>
      <w:tr w:rsidR="00C90500" w:rsidRPr="00261B5A" w:rsidTr="00940A91">
        <w:trPr>
          <w:trHeight w:val="50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非期货公司会员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客户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非期货公司会员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客户</w:t>
            </w:r>
          </w:p>
        </w:tc>
      </w:tr>
      <w:tr w:rsidR="00C90500" w:rsidRPr="00261B5A" w:rsidTr="00940A91">
        <w:trPr>
          <w:trHeight w:val="5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00" w:rsidRPr="008E0470" w:rsidRDefault="0063444E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铅</w:t>
            </w:r>
            <w:r w:rsidR="00C90500">
              <w:rPr>
                <w:rFonts w:ascii="Times New Roman" w:eastAsia="方正仿宋简体" w:hAnsi="Times New Roman" w:cs="方正仿宋简体" w:hint="eastAsia"/>
                <w:kern w:val="0"/>
              </w:rPr>
              <w:t>期权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/>
                <w:sz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35251F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/>
                <w:sz w:val="20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8E0470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/>
                <w:sz w:val="20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35251F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/>
                <w:sz w:val="20"/>
              </w:rPr>
              <w:t>1800</w:t>
            </w:r>
          </w:p>
        </w:tc>
      </w:tr>
      <w:tr w:rsidR="00C90500" w:rsidRPr="00261B5A" w:rsidTr="00940A91">
        <w:trPr>
          <w:trHeight w:val="5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00" w:rsidRPr="008E0470" w:rsidRDefault="0063444E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镍</w:t>
            </w:r>
            <w:r w:rsidR="00C90500">
              <w:rPr>
                <w:rFonts w:ascii="Times New Roman" w:eastAsia="方正仿宋简体" w:hAnsi="Times New Roman" w:cs="方正仿宋简体" w:hint="eastAsia"/>
                <w:kern w:val="0"/>
              </w:rPr>
              <w:t>期权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/>
                <w:sz w:val="20"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/>
                <w:sz w:val="20"/>
              </w:rPr>
              <w:t>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/>
                <w:sz w:val="20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1800</w:t>
            </w:r>
          </w:p>
        </w:tc>
      </w:tr>
      <w:tr w:rsidR="00C90500" w:rsidRPr="00261B5A" w:rsidTr="00940A91">
        <w:trPr>
          <w:trHeight w:val="5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00" w:rsidRPr="008E0470" w:rsidRDefault="0063444E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锡</w:t>
            </w:r>
            <w:r w:rsidR="00C90500">
              <w:rPr>
                <w:rFonts w:ascii="Times New Roman" w:eastAsia="方正仿宋简体" w:hAnsi="Times New Roman" w:cs="方正仿宋简体" w:hint="eastAsia"/>
                <w:kern w:val="0"/>
              </w:rPr>
              <w:t>期权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600</w:t>
            </w:r>
          </w:p>
        </w:tc>
      </w:tr>
      <w:tr w:rsidR="00C90500" w:rsidRPr="00261B5A" w:rsidTr="00940A91">
        <w:trPr>
          <w:trHeight w:val="5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00" w:rsidRPr="008E0470" w:rsidRDefault="0063444E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氧化铝</w:t>
            </w:r>
            <w:r w:rsidR="00C90500">
              <w:rPr>
                <w:rFonts w:ascii="Times New Roman" w:eastAsia="方正仿宋简体" w:hAnsi="Times New Roman" w:cs="方正仿宋简体" w:hint="eastAsia"/>
                <w:kern w:val="0"/>
              </w:rPr>
              <w:t>期权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00" w:rsidRPr="00DF3BC1" w:rsidRDefault="00C90500" w:rsidP="007812FE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1800</w:t>
            </w:r>
          </w:p>
        </w:tc>
      </w:tr>
    </w:tbl>
    <w:p w:rsidR="003F66C2" w:rsidRPr="00A63CFF" w:rsidRDefault="005D3B57" w:rsidP="00137F58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四</w:t>
      </w:r>
      <w:r w:rsidR="003F66C2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、通讯参数</w:t>
      </w:r>
    </w:p>
    <w:p w:rsidR="006A349E" w:rsidRPr="00137F58" w:rsidRDefault="006A349E" w:rsidP="006A349E">
      <w:pPr>
        <w:spacing w:line="520" w:lineRule="exact"/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137F58">
        <w:rPr>
          <w:rFonts w:ascii="方正楷体简体" w:eastAsia="方正楷体简体" w:hint="eastAsia"/>
          <w:b/>
          <w:sz w:val="30"/>
          <w:szCs w:val="30"/>
        </w:rPr>
        <w:t>（一）交易系统</w:t>
      </w:r>
    </w:p>
    <w:p w:rsidR="006A349E" w:rsidRDefault="006A349E" w:rsidP="006A349E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各单位的交易及行情系统应使用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配置方式来获取前置机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地址，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地址为：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。</w:t>
      </w:r>
    </w:p>
    <w:p w:rsidR="006A349E" w:rsidRPr="006B4696" w:rsidRDefault="006A349E" w:rsidP="006A349E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lastRenderedPageBreak/>
        <w:t>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服务器获取交易前置机地址参数的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普通链路端口号为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加密链路端口号为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；使用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服务器获取行情前置机地址参数的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普通链路端口号为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加密链路端口号为</w:t>
      </w:r>
      <w:r w:rsidRPr="006B4696"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  <w:t>4913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。</w:t>
      </w:r>
    </w:p>
    <w:p w:rsidR="006A349E" w:rsidRPr="006B4696" w:rsidRDefault="006A349E" w:rsidP="006A349E">
      <w:pPr>
        <w:widowControl/>
        <w:shd w:val="clear" w:color="auto" w:fill="FFFFFF"/>
        <w:spacing w:line="560" w:lineRule="exact"/>
        <w:ind w:firstLine="420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上期所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的一档行情主题号为</w:t>
      </w: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1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001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发布频率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为每秒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2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笔。</w:t>
      </w:r>
    </w:p>
    <w:p w:rsidR="006A349E" w:rsidRPr="00A63CFF" w:rsidRDefault="006A349E" w:rsidP="006A349E">
      <w:pPr>
        <w:widowControl/>
        <w:shd w:val="clear" w:color="auto" w:fill="FFFFFF"/>
        <w:spacing w:line="560" w:lineRule="exact"/>
        <w:ind w:firstLine="42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各单位的网络安全控制策略应打开对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网段上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端口为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的访问；及对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192.168.9.X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192.168.13.X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192.168.17.X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网段上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端口为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80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7002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的访问。</w:t>
      </w: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请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确保上述网段及协议端口的通讯正常。</w:t>
      </w:r>
    </w:p>
    <w:p w:rsidR="006A349E" w:rsidRPr="00137F58" w:rsidRDefault="006A349E" w:rsidP="006A349E">
      <w:pPr>
        <w:spacing w:line="520" w:lineRule="exact"/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137F58">
        <w:rPr>
          <w:rFonts w:ascii="方正楷体简体" w:eastAsia="方正楷体简体" w:hint="eastAsia"/>
          <w:b/>
          <w:sz w:val="30"/>
          <w:szCs w:val="30"/>
        </w:rPr>
        <w:t>（二）二代行情平台</w:t>
      </w:r>
    </w:p>
    <w:p w:rsidR="006A349E" w:rsidRDefault="006A349E" w:rsidP="006A349E">
      <w:pPr>
        <w:spacing w:line="520" w:lineRule="exact"/>
        <w:ind w:firstLineChars="200" w:firstLine="600"/>
        <w:rPr>
          <w:rFonts w:ascii="方正仿宋简体" w:eastAsia="方正仿宋简体"/>
          <w:sz w:val="30"/>
          <w:szCs w:val="30"/>
        </w:rPr>
      </w:pPr>
      <w:r w:rsidRPr="007B46E0">
        <w:rPr>
          <w:rFonts w:ascii="方正仿宋简体" w:eastAsia="方正仿宋简体" w:hint="eastAsia"/>
          <w:sz w:val="30"/>
          <w:szCs w:val="30"/>
        </w:rPr>
        <w:t>使用生产环境测试。</w:t>
      </w:r>
      <w:r w:rsidRPr="009D5633">
        <w:rPr>
          <w:rFonts w:ascii="方正仿宋简体" w:eastAsia="方正仿宋简体" w:hint="eastAsia"/>
          <w:sz w:val="30"/>
          <w:szCs w:val="30"/>
        </w:rPr>
        <w:t>二代行情</w:t>
      </w:r>
      <w:r>
        <w:rPr>
          <w:rFonts w:ascii="方正仿宋简体" w:eastAsia="方正仿宋简体" w:hint="eastAsia"/>
          <w:sz w:val="30"/>
          <w:szCs w:val="30"/>
        </w:rPr>
        <w:t>平台参数请参照上期所网站发布的</w:t>
      </w:r>
      <w:r w:rsidRPr="001C0DDF">
        <w:rPr>
          <w:rFonts w:ascii="方正仿宋简体" w:eastAsia="方正仿宋简体"/>
          <w:sz w:val="30"/>
          <w:szCs w:val="30"/>
        </w:rPr>
        <w:t>二代行情</w:t>
      </w:r>
      <w:r>
        <w:rPr>
          <w:rFonts w:ascii="方正仿宋简体" w:eastAsia="方正仿宋简体" w:hint="eastAsia"/>
          <w:sz w:val="30"/>
          <w:szCs w:val="30"/>
        </w:rPr>
        <w:t>平台</w:t>
      </w:r>
      <w:r w:rsidRPr="001C0DDF">
        <w:rPr>
          <w:rFonts w:ascii="方正仿宋简体" w:eastAsia="方正仿宋简体" w:hint="eastAsia"/>
          <w:sz w:val="30"/>
          <w:szCs w:val="30"/>
        </w:rPr>
        <w:t>上线通知，</w:t>
      </w:r>
      <w:r>
        <w:rPr>
          <w:rFonts w:ascii="方正仿宋简体" w:eastAsia="方正仿宋简体" w:hint="eastAsia"/>
          <w:sz w:val="30"/>
          <w:szCs w:val="30"/>
        </w:rPr>
        <w:t>链接为：</w:t>
      </w:r>
    </w:p>
    <w:p w:rsidR="0034531D" w:rsidRPr="00137F58" w:rsidRDefault="0034531D" w:rsidP="006A349E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137F58">
        <w:rPr>
          <w:rFonts w:ascii="Times New Roman" w:eastAsia="方正仿宋简体" w:hAnsi="Times New Roman" w:cs="Times New Roman"/>
          <w:sz w:val="30"/>
          <w:szCs w:val="30"/>
        </w:rPr>
        <w:t>https://www.shfe.com.cn/services/technology/technical_download/201906/t20190612_794627.html</w:t>
      </w:r>
    </w:p>
    <w:p w:rsidR="002B1D7B" w:rsidRPr="004A7B8F" w:rsidRDefault="00C61D93" w:rsidP="004A7B8F">
      <w:pPr>
        <w:spacing w:line="560" w:lineRule="exact"/>
        <w:ind w:firstLine="42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五</w:t>
      </w:r>
      <w:r w:rsidR="002B1D7B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、要求</w:t>
      </w:r>
    </w:p>
    <w:p w:rsidR="0081365F" w:rsidRPr="00A63CFF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各单位应做好以下工作：</w:t>
      </w:r>
    </w:p>
    <w:p w:rsidR="0081365F" w:rsidRPr="00A63CFF" w:rsidRDefault="00873450" w:rsidP="0081365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（一）测试前与各自软件供应商联系，制定周密测试计划</w:t>
      </w:r>
      <w:r w:rsidR="0081365F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</w:p>
    <w:p w:rsidR="0081365F" w:rsidRPr="003240CF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（二）测试前做好系统和数据备份，测试后恢复备份，防止影响下一交易日的正常业务。</w:t>
      </w:r>
    </w:p>
    <w:p w:rsidR="0081365F" w:rsidRPr="003240CF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（三）</w:t>
      </w:r>
      <w:r w:rsidR="00D25835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应重点</w:t>
      </w:r>
      <w:r w:rsidR="00815024">
        <w:rPr>
          <w:rFonts w:ascii="Times New Roman" w:eastAsia="方正仿宋简体" w:hAnsi="Times New Roman" w:cs="方正仿宋简体" w:hint="eastAsia"/>
          <w:sz w:val="30"/>
          <w:szCs w:val="30"/>
        </w:rPr>
        <w:t>关注</w:t>
      </w:r>
      <w:r w:rsidR="009E4AE0" w:rsidRPr="009E4AE0">
        <w:rPr>
          <w:rFonts w:ascii="Times New Roman" w:eastAsia="方正仿宋简体" w:hAnsi="Times New Roman" w:cs="方正仿宋简体" w:hint="eastAsia"/>
          <w:sz w:val="30"/>
          <w:szCs w:val="30"/>
        </w:rPr>
        <w:t>铅、镍、锡和氧化铝期权</w:t>
      </w:r>
      <w:r w:rsidR="00D25835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的交易情况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</w:p>
    <w:p w:rsidR="00D259B0" w:rsidRPr="003240CF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3240CF">
        <w:rPr>
          <w:rFonts w:ascii="Times New Roman" w:eastAsia="方正仿宋简体" w:hAnsi="Times New Roman" w:cs="方正仿宋简体" w:hint="eastAsia"/>
          <w:sz w:val="30"/>
          <w:szCs w:val="30"/>
        </w:rPr>
        <w:t>（四）</w:t>
      </w:r>
      <w:r w:rsidR="00EC2CFE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测试完成后</w:t>
      </w:r>
      <w:r w:rsidR="00D259B0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请会员</w:t>
      </w:r>
      <w:r w:rsidR="006821EC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单位</w:t>
      </w:r>
      <w:r w:rsidR="00D259B0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在上期所会员服务系统填写</w:t>
      </w:r>
      <w:r w:rsidR="00442FDF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演练反馈</w:t>
      </w:r>
      <w:r w:rsidR="00D259B0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，菜单路径为业务窗口</w:t>
      </w:r>
      <w:r w:rsidR="00D259B0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-</w:t>
      </w:r>
      <w:r w:rsidR="00D259B0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〉系统测试</w:t>
      </w:r>
      <w:r w:rsidR="00D259B0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-</w:t>
      </w:r>
      <w:r w:rsidR="00D259B0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〉系统测试反馈，请对标题为“</w:t>
      </w:r>
      <w:r w:rsidR="00D357E9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202</w:t>
      </w:r>
      <w:r w:rsidR="003831EB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40</w:t>
      </w:r>
      <w:r w:rsidR="000F130F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8</w:t>
      </w:r>
      <w:r w:rsidR="006F58FE">
        <w:rPr>
          <w:rFonts w:ascii="Times New Roman" w:eastAsia="方正仿宋简体" w:hAnsi="Times New Roman" w:cs="方正仿宋简体" w:hint="eastAsia"/>
          <w:sz w:val="30"/>
          <w:szCs w:val="30"/>
        </w:rPr>
        <w:t>31</w:t>
      </w:r>
      <w:r w:rsidR="00A84A72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生产系统演练反馈</w:t>
      </w:r>
      <w:r w:rsidR="00D259B0" w:rsidRPr="003240CF">
        <w:rPr>
          <w:rFonts w:ascii="Times New Roman" w:eastAsia="方正仿宋简体" w:hAnsi="Times New Roman" w:cs="方正仿宋简体" w:hint="eastAsia"/>
          <w:sz w:val="30"/>
          <w:szCs w:val="30"/>
        </w:rPr>
        <w:t>”的记录进行操作。</w:t>
      </w:r>
    </w:p>
    <w:p w:rsidR="0081365F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pacing w:val="-2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（五）各</w:t>
      </w:r>
      <w:r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行情转发单位应填写</w:t>
      </w: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《</w:t>
      </w:r>
      <w:r w:rsidR="0088110A" w:rsidRPr="009E4AE0">
        <w:rPr>
          <w:rFonts w:ascii="Times New Roman" w:eastAsia="方正仿宋简体" w:hAnsi="Times New Roman" w:cs="方正仿宋简体" w:hint="eastAsia"/>
          <w:sz w:val="30"/>
          <w:szCs w:val="30"/>
        </w:rPr>
        <w:t>铅、镍、锡和氧化铝期权</w:t>
      </w:r>
      <w:r w:rsidR="007F0DEA">
        <w:rPr>
          <w:rFonts w:ascii="Times New Roman" w:eastAsia="方正仿宋简体" w:hAnsi="Times New Roman" w:cs="方正仿宋简体" w:hint="eastAsia"/>
          <w:sz w:val="30"/>
          <w:szCs w:val="30"/>
        </w:rPr>
        <w:t>第</w:t>
      </w:r>
      <w:r w:rsidR="007F0DEA">
        <w:rPr>
          <w:rFonts w:ascii="Times New Roman" w:eastAsia="方正仿宋简体" w:hAnsi="Times New Roman" w:cs="方正仿宋简体" w:hint="eastAsia"/>
          <w:sz w:val="30"/>
          <w:szCs w:val="30"/>
        </w:rPr>
        <w:lastRenderedPageBreak/>
        <w:t>二次</w:t>
      </w:r>
      <w:r w:rsidR="00D85D89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生产系统</w:t>
      </w:r>
      <w:r w:rsidR="00D85D89"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演练反馈表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（信息商）</w:t>
      </w: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》（附</w:t>
      </w:r>
      <w:r w:rsidR="00D7624A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表</w:t>
      </w:r>
      <w:r w:rsidR="00D7624A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2</w:t>
      </w: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），</w:t>
      </w:r>
      <w:hyperlink r:id="rId7" w:history="1">
        <w:r w:rsidRPr="001703A1">
          <w:rPr>
            <w:rFonts w:ascii="Times New Roman" w:eastAsia="方正仿宋简体" w:hAnsi="Times New Roman" w:cs="方正仿宋简体" w:hint="eastAsia"/>
            <w:spacing w:val="-2"/>
            <w:sz w:val="30"/>
            <w:szCs w:val="30"/>
          </w:rPr>
          <w:t>以电子邮件方式发送到信息管理部</w:t>
        </w:r>
        <w:r w:rsidRPr="001703A1">
          <w:rPr>
            <w:rFonts w:ascii="Times New Roman" w:eastAsia="方正仿宋简体" w:hAnsi="Times New Roman" w:cs="方正仿宋简体" w:hint="eastAsia"/>
            <w:spacing w:val="-2"/>
            <w:sz w:val="30"/>
            <w:szCs w:val="30"/>
          </w:rPr>
          <w:t>xx</w:t>
        </w:r>
        <w:r w:rsidRPr="001703A1">
          <w:rPr>
            <w:rFonts w:ascii="Times New Roman" w:eastAsia="方正仿宋简体" w:hAnsi="Times New Roman" w:cs="方正仿宋简体"/>
            <w:spacing w:val="-2"/>
            <w:sz w:val="30"/>
            <w:szCs w:val="30"/>
          </w:rPr>
          <w:t>gl@shfe.com.cn</w:t>
        </w:r>
      </w:hyperlink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。</w:t>
      </w:r>
    </w:p>
    <w:p w:rsidR="006A6C14" w:rsidRPr="004474EB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六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各单位</w:t>
      </w:r>
      <w:r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做好测试数据的隔离工作，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避免测试数据影响正式数据。</w:t>
      </w:r>
    </w:p>
    <w:p w:rsidR="00FB7243" w:rsidRPr="00992311" w:rsidRDefault="004F2ABA" w:rsidP="00992311">
      <w:pPr>
        <w:spacing w:line="56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六</w:t>
      </w:r>
      <w:r w:rsidR="00FB7243" w:rsidRPr="00992311">
        <w:rPr>
          <w:rFonts w:ascii="方正黑体简体" w:eastAsia="方正黑体简体" w:hAnsi="Times New Roman" w:cs="方正黑体简体"/>
          <w:sz w:val="30"/>
          <w:szCs w:val="30"/>
        </w:rPr>
        <w:t>、联系方式</w:t>
      </w:r>
    </w:p>
    <w:p w:rsidR="00E72C67" w:rsidRPr="00C97A90" w:rsidRDefault="00E72C67" w:rsidP="00E72C67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E72C67" w:rsidRPr="00C97A90" w:rsidRDefault="00E72C67" w:rsidP="00E72C67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8" w:history="1">
        <w:r w:rsidRPr="00C97A90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E72C67" w:rsidRDefault="00E72C67" w:rsidP="00E72C67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C97A90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E72C67" w:rsidRDefault="00E72C67" w:rsidP="00E72C67">
      <w:pPr>
        <w:spacing w:line="560" w:lineRule="exact"/>
        <w:ind w:left="180" w:firstLine="42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特此通知。</w:t>
      </w:r>
    </w:p>
    <w:p w:rsidR="00014025" w:rsidRDefault="00014025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:rsidR="00137F58" w:rsidRDefault="00014025" w:rsidP="00137F58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pacing w:val="-2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附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表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：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1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．</w:t>
      </w:r>
      <w:r w:rsidR="00AF3504" w:rsidRPr="009E4AE0">
        <w:rPr>
          <w:rFonts w:ascii="Times New Roman" w:eastAsia="方正仿宋简体" w:hAnsi="Times New Roman" w:cs="方正仿宋简体" w:hint="eastAsia"/>
          <w:sz w:val="30"/>
          <w:szCs w:val="30"/>
        </w:rPr>
        <w:t>铅、镍、锡和氧化铝期权</w:t>
      </w:r>
      <w:r w:rsidR="00AC6BDC">
        <w:rPr>
          <w:rFonts w:ascii="Times New Roman" w:eastAsia="方正仿宋简体" w:hAnsi="Times New Roman" w:cs="方正仿宋简体" w:hint="eastAsia"/>
          <w:sz w:val="30"/>
          <w:szCs w:val="30"/>
        </w:rPr>
        <w:t>第二次</w:t>
      </w:r>
      <w:r w:rsidR="0020519C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生产系统</w:t>
      </w:r>
      <w:r w:rsidR="0020519C"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演练</w:t>
      </w:r>
    </w:p>
    <w:p w:rsidR="00014025" w:rsidRPr="009744A3" w:rsidRDefault="0020519C" w:rsidP="00137F58">
      <w:pPr>
        <w:widowControl/>
        <w:shd w:val="clear" w:color="auto" w:fill="FFFFFF"/>
        <w:spacing w:line="560" w:lineRule="exact"/>
        <w:ind w:firstLineChars="700" w:firstLine="2072"/>
        <w:rPr>
          <w:rFonts w:ascii="Times New Roman" w:eastAsia="方正仿宋简体" w:hAnsi="Times New Roman" w:cs="方正仿宋简体"/>
          <w:sz w:val="30"/>
          <w:szCs w:val="30"/>
        </w:rPr>
      </w:pPr>
      <w:r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反馈表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（会员）</w:t>
      </w:r>
    </w:p>
    <w:p w:rsidR="00137F58" w:rsidRDefault="00014025" w:rsidP="00137F58">
      <w:pPr>
        <w:spacing w:line="560" w:lineRule="exact"/>
        <w:ind w:left="660" w:firstLineChars="300" w:firstLine="900"/>
        <w:rPr>
          <w:rFonts w:ascii="Times New Roman" w:eastAsia="方正仿宋简体" w:hAnsi="Times New Roman" w:cs="方正仿宋简体"/>
          <w:spacing w:val="-2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2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．</w:t>
      </w:r>
      <w:r w:rsidR="00AF3504" w:rsidRPr="009E4AE0">
        <w:rPr>
          <w:rFonts w:ascii="Times New Roman" w:eastAsia="方正仿宋简体" w:hAnsi="Times New Roman" w:cs="方正仿宋简体" w:hint="eastAsia"/>
          <w:sz w:val="30"/>
          <w:szCs w:val="30"/>
        </w:rPr>
        <w:t>铅、镍、锡和氧化铝期权</w:t>
      </w:r>
      <w:r w:rsidR="00AC6BDC">
        <w:rPr>
          <w:rFonts w:ascii="Times New Roman" w:eastAsia="方正仿宋简体" w:hAnsi="Times New Roman" w:cs="方正仿宋简体" w:hint="eastAsia"/>
          <w:sz w:val="30"/>
          <w:szCs w:val="30"/>
        </w:rPr>
        <w:t>第二次</w:t>
      </w:r>
      <w:r w:rsidR="00F537FB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生产系统</w:t>
      </w:r>
      <w:r w:rsidR="00F537FB"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演练</w:t>
      </w:r>
    </w:p>
    <w:p w:rsidR="00014025" w:rsidRPr="009744A3" w:rsidRDefault="00F537FB" w:rsidP="00137F58">
      <w:pPr>
        <w:spacing w:line="560" w:lineRule="exact"/>
        <w:ind w:left="660" w:firstLineChars="500" w:firstLine="1480"/>
        <w:rPr>
          <w:rFonts w:ascii="Times New Roman" w:eastAsia="方正仿宋简体" w:hAnsi="Times New Roman" w:cs="方正仿宋简体"/>
          <w:sz w:val="30"/>
          <w:szCs w:val="30"/>
        </w:rPr>
      </w:pPr>
      <w:r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反馈表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（信息商）</w:t>
      </w:r>
    </w:p>
    <w:p w:rsidR="0009154B" w:rsidRPr="00AF3504" w:rsidRDefault="0009154B" w:rsidP="0009154B">
      <w:pPr>
        <w:widowControl/>
        <w:shd w:val="clear" w:color="auto" w:fill="FFFFFF"/>
        <w:spacing w:line="560" w:lineRule="exact"/>
        <w:rPr>
          <w:rFonts w:ascii="Times New Roman" w:eastAsia="方正仿宋简体" w:hAnsi="Times New Roman" w:cs="方正仿宋简体"/>
          <w:sz w:val="30"/>
          <w:szCs w:val="30"/>
        </w:rPr>
      </w:pPr>
    </w:p>
    <w:p w:rsidR="003F66C2" w:rsidRPr="00AC6BDC" w:rsidRDefault="003F66C2" w:rsidP="00A63CFF">
      <w:pPr>
        <w:rPr>
          <w:rFonts w:ascii="Times New Roman" w:hAnsi="Times New Roman" w:cs="Times New Roman"/>
        </w:rPr>
      </w:pPr>
    </w:p>
    <w:p w:rsidR="003F66C2" w:rsidRPr="00A63CFF" w:rsidRDefault="003F66C2" w:rsidP="00A63CFF">
      <w:pPr>
        <w:rPr>
          <w:rFonts w:ascii="Times New Roman" w:hAnsi="Times New Roman" w:cs="Times New Roman"/>
        </w:rPr>
      </w:pPr>
    </w:p>
    <w:p w:rsidR="003F66C2" w:rsidRPr="00A63CFF" w:rsidRDefault="003F66C2" w:rsidP="00A63CFF">
      <w:pPr>
        <w:rPr>
          <w:rFonts w:ascii="Times New Roman" w:hAnsi="Times New Roman" w:cs="Times New Roman"/>
        </w:rPr>
      </w:pPr>
    </w:p>
    <w:p w:rsidR="003F66C2" w:rsidRPr="00A63CFF" w:rsidRDefault="003F66C2" w:rsidP="00A63CFF">
      <w:pPr>
        <w:spacing w:line="480" w:lineRule="exact"/>
        <w:ind w:right="600"/>
        <w:jc w:val="right"/>
        <w:rPr>
          <w:rFonts w:ascii="方正仿宋简体" w:eastAsia="方正仿宋简体" w:hAnsi="Times New Roman" w:cs="Times New Roman"/>
          <w:color w:val="000000"/>
          <w:sz w:val="30"/>
          <w:szCs w:val="30"/>
        </w:rPr>
      </w:pPr>
    </w:p>
    <w:p w:rsidR="004B1B93" w:rsidRDefault="004B1B93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787243" w:rsidRDefault="00787243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787243" w:rsidRDefault="00787243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787243" w:rsidRDefault="00787243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787243" w:rsidRDefault="00787243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787243" w:rsidRDefault="00787243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AA65B5" w:rsidRPr="00137F58" w:rsidRDefault="00AA65B5" w:rsidP="00AA65B5">
      <w:pPr>
        <w:rPr>
          <w:rFonts w:ascii="Times New Roman" w:eastAsia="方正大标宋简体" w:hAnsi="Times New Roman" w:cs="Times New Roman"/>
          <w:b/>
          <w:bCs/>
          <w:sz w:val="40"/>
          <w:szCs w:val="44"/>
        </w:rPr>
      </w:pPr>
      <w:r w:rsidRPr="00137F58">
        <w:rPr>
          <w:rFonts w:ascii="Times New Roman" w:eastAsia="方正大标宋简体" w:hAnsi="Times New Roman" w:cs="Times New Roman"/>
          <w:bCs/>
          <w:sz w:val="40"/>
          <w:szCs w:val="42"/>
        </w:rPr>
        <w:lastRenderedPageBreak/>
        <w:t>附表</w:t>
      </w:r>
      <w:r w:rsidRPr="00137F58">
        <w:rPr>
          <w:rFonts w:ascii="Times New Roman" w:eastAsia="方正大标宋简体" w:hAnsi="Times New Roman" w:cs="Times New Roman"/>
          <w:bCs/>
          <w:sz w:val="40"/>
          <w:szCs w:val="42"/>
        </w:rPr>
        <w:t>1</w:t>
      </w:r>
    </w:p>
    <w:p w:rsidR="00137F58" w:rsidRDefault="002F615E" w:rsidP="00E71575">
      <w:pPr>
        <w:spacing w:line="600" w:lineRule="auto"/>
        <w:jc w:val="center"/>
        <w:rPr>
          <w:rFonts w:ascii="Times New Roman" w:eastAsia="方正大标宋简体" w:hAnsi="Times New Roman" w:cs="Times New Roman"/>
          <w:sz w:val="40"/>
          <w:szCs w:val="42"/>
        </w:rPr>
      </w:pPr>
      <w:r w:rsidRPr="00137F58">
        <w:rPr>
          <w:rFonts w:ascii="Times New Roman" w:eastAsia="方正大标宋简体" w:hAnsi="Times New Roman" w:cs="Times New Roman"/>
          <w:sz w:val="40"/>
          <w:szCs w:val="42"/>
        </w:rPr>
        <w:t>铅、镍、锡和氧化铝期权</w:t>
      </w:r>
      <w:r w:rsidR="008A1366" w:rsidRPr="00137F58">
        <w:rPr>
          <w:rFonts w:ascii="Times New Roman" w:eastAsia="方正大标宋简体" w:hAnsi="Times New Roman" w:cs="Times New Roman"/>
          <w:sz w:val="40"/>
          <w:szCs w:val="42"/>
        </w:rPr>
        <w:t>第二次</w:t>
      </w:r>
      <w:r w:rsidR="00B4436E" w:rsidRPr="00137F58">
        <w:rPr>
          <w:rFonts w:ascii="Times New Roman" w:eastAsia="方正大标宋简体" w:hAnsi="Times New Roman" w:cs="Times New Roman"/>
          <w:sz w:val="40"/>
          <w:szCs w:val="42"/>
        </w:rPr>
        <w:t>生产系统演练</w:t>
      </w:r>
    </w:p>
    <w:p w:rsidR="003F66C2" w:rsidRPr="00137F58" w:rsidRDefault="00B4436E" w:rsidP="00E71575">
      <w:pPr>
        <w:spacing w:line="600" w:lineRule="auto"/>
        <w:jc w:val="center"/>
        <w:rPr>
          <w:rFonts w:ascii="Times New Roman" w:eastAsia="方正大标宋简体" w:hAnsi="Times New Roman" w:cs="Times New Roman"/>
          <w:sz w:val="40"/>
          <w:szCs w:val="42"/>
        </w:rPr>
      </w:pPr>
      <w:r w:rsidRPr="00137F58">
        <w:rPr>
          <w:rFonts w:ascii="Times New Roman" w:eastAsia="方正大标宋简体" w:hAnsi="Times New Roman" w:cs="Times New Roman"/>
          <w:sz w:val="40"/>
          <w:szCs w:val="42"/>
        </w:rPr>
        <w:t>反馈表</w:t>
      </w:r>
      <w:r w:rsidR="00673B23" w:rsidRPr="00137F58">
        <w:rPr>
          <w:rFonts w:ascii="Times New Roman" w:eastAsia="方正大标宋简体" w:hAnsi="Times New Roman" w:cs="Times New Roman"/>
          <w:sz w:val="40"/>
          <w:szCs w:val="42"/>
        </w:rPr>
        <w:t>（会员）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030"/>
        <w:gridCol w:w="1895"/>
        <w:gridCol w:w="1450"/>
        <w:gridCol w:w="1150"/>
        <w:gridCol w:w="1231"/>
      </w:tblGrid>
      <w:tr w:rsidR="003F66C2" w:rsidRPr="00A63CFF" w:rsidTr="00926206">
        <w:trPr>
          <w:trHeight w:hRule="exact" w:val="567"/>
          <w:jc w:val="center"/>
        </w:trPr>
        <w:tc>
          <w:tcPr>
            <w:tcW w:w="8522" w:type="dxa"/>
            <w:gridSpan w:val="6"/>
            <w:shd w:val="clear" w:color="auto" w:fill="C0C0C0"/>
            <w:vAlign w:val="center"/>
          </w:tcPr>
          <w:p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4375" w:type="dxa"/>
            <w:gridSpan w:val="3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231" w:type="dxa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vMerge w:val="restart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2925" w:type="dxa"/>
            <w:gridSpan w:val="2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3831" w:type="dxa"/>
            <w:gridSpan w:val="3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vMerge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5726" w:type="dxa"/>
            <w:gridSpan w:val="4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8522" w:type="dxa"/>
            <w:gridSpan w:val="6"/>
            <w:shd w:val="clear" w:color="auto" w:fill="C0C0C0"/>
            <w:vAlign w:val="center"/>
          </w:tcPr>
          <w:p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3F66C2" w:rsidRPr="00A63CFF" w:rsidTr="007C32B5">
        <w:trPr>
          <w:trHeight w:hRule="exact" w:val="1485"/>
          <w:jc w:val="center"/>
        </w:trPr>
        <w:tc>
          <w:tcPr>
            <w:tcW w:w="1766" w:type="dxa"/>
            <w:vMerge w:val="restart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6756" w:type="dxa"/>
            <w:gridSpan w:val="5"/>
            <w:vAlign w:val="center"/>
          </w:tcPr>
          <w:p w:rsidR="007C32B5" w:rsidRDefault="007C32B5" w:rsidP="007C32B5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恒生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易盛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上期技术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  <w:p w:rsidR="003F66C2" w:rsidRPr="00A63CFF" w:rsidRDefault="007C32B5" w:rsidP="007C32B5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飞马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飞创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顶点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自开发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vMerge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  <w:gridSpan w:val="5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报盘机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地址</w:t>
            </w:r>
          </w:p>
        </w:tc>
        <w:tc>
          <w:tcPr>
            <w:tcW w:w="2925" w:type="dxa"/>
            <w:gridSpan w:val="2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登录用户名</w:t>
            </w:r>
          </w:p>
        </w:tc>
        <w:tc>
          <w:tcPr>
            <w:tcW w:w="2381" w:type="dxa"/>
            <w:gridSpan w:val="2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8522" w:type="dxa"/>
            <w:gridSpan w:val="6"/>
            <w:shd w:val="clear" w:color="auto" w:fill="C0C0C0"/>
            <w:vAlign w:val="center"/>
          </w:tcPr>
          <w:p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</w:tbl>
    <w:p w:rsidR="007E7FD2" w:rsidRPr="007E7FD2" w:rsidRDefault="007E7FD2" w:rsidP="007E7FD2">
      <w:pPr>
        <w:rPr>
          <w:vanish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3984"/>
        <w:gridCol w:w="1292"/>
      </w:tblGrid>
      <w:tr w:rsidR="007E7FD2" w:rsidRPr="00A344EA" w:rsidTr="00137F58">
        <w:trPr>
          <w:trHeight w:val="418"/>
          <w:jc w:val="center"/>
        </w:trPr>
        <w:tc>
          <w:tcPr>
            <w:tcW w:w="3256" w:type="dxa"/>
            <w:shd w:val="clear" w:color="auto" w:fill="FFFFFF"/>
            <w:vAlign w:val="center"/>
          </w:tcPr>
          <w:p w:rsidR="00635D84" w:rsidRPr="007E7FD2" w:rsidRDefault="00635D84" w:rsidP="007E7FD2">
            <w:pPr>
              <w:spacing w:line="264" w:lineRule="exact"/>
              <w:ind w:left="80"/>
              <w:rPr>
                <w:rFonts w:ascii="仿宋" w:eastAsia="仿宋" w:hAnsi="仿宋"/>
                <w:b/>
                <w:sz w:val="20"/>
                <w:szCs w:val="20"/>
              </w:rPr>
            </w:pPr>
            <w:r w:rsidRPr="007E7FD2">
              <w:rPr>
                <w:rFonts w:ascii="仿宋" w:eastAsia="仿宋" w:hAnsi="仿宋" w:cs="宋体" w:hint="eastAsia"/>
                <w:b/>
                <w:sz w:val="24"/>
                <w:szCs w:val="24"/>
              </w:rPr>
              <w:t>测试项目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635D84" w:rsidRPr="007E7FD2" w:rsidRDefault="00635D84" w:rsidP="007E7FD2">
            <w:pPr>
              <w:spacing w:line="264" w:lineRule="exact"/>
              <w:ind w:left="100"/>
              <w:rPr>
                <w:rFonts w:ascii="仿宋" w:eastAsia="仿宋" w:hAnsi="仿宋"/>
                <w:b/>
                <w:sz w:val="20"/>
                <w:szCs w:val="20"/>
              </w:rPr>
            </w:pPr>
            <w:r w:rsidRPr="007E7FD2">
              <w:rPr>
                <w:rFonts w:ascii="仿宋" w:eastAsia="仿宋" w:hAnsi="仿宋" w:cs="宋体"/>
                <w:b/>
                <w:sz w:val="24"/>
                <w:szCs w:val="24"/>
              </w:rPr>
              <w:t>测试场景</w:t>
            </w:r>
            <w:r w:rsidRPr="007E7FD2">
              <w:rPr>
                <w:rFonts w:ascii="仿宋" w:eastAsia="仿宋" w:hAnsi="仿宋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635D84" w:rsidRPr="007E7FD2" w:rsidRDefault="00635D84" w:rsidP="007E7FD2">
            <w:pPr>
              <w:spacing w:line="264" w:lineRule="exact"/>
              <w:ind w:left="100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E7FD2">
              <w:rPr>
                <w:rFonts w:ascii="仿宋" w:eastAsia="仿宋" w:hAnsi="仿宋" w:cs="宋体" w:hint="eastAsia"/>
                <w:b/>
                <w:sz w:val="24"/>
                <w:szCs w:val="24"/>
              </w:rPr>
              <w:t>备注</w:t>
            </w:r>
          </w:p>
        </w:tc>
      </w:tr>
      <w:tr w:rsidR="007E7FD2" w:rsidRPr="00E55D5F" w:rsidTr="00137F58">
        <w:trPr>
          <w:trHeight w:val="107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/>
                <w:sz w:val="22"/>
                <w:szCs w:val="22"/>
              </w:rPr>
              <w:t>与交易所系统连接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1、是否连接到交易所正常交易</w:t>
            </w:r>
          </w:p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2、一代行情是否正常</w:t>
            </w:r>
          </w:p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3、二代行情是否正常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E7FD2" w:rsidRPr="00E55D5F" w:rsidTr="00137F58">
        <w:trPr>
          <w:trHeight w:val="864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/>
                <w:sz w:val="22"/>
                <w:szCs w:val="22"/>
              </w:rPr>
              <w:t>查询合约、接收合约状态切换信息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/>
                <w:sz w:val="22"/>
                <w:szCs w:val="22"/>
              </w:rPr>
              <w:t>查询</w:t>
            </w:r>
            <w:r w:rsidR="00205900" w:rsidRPr="007E7FD2">
              <w:rPr>
                <w:rFonts w:ascii="仿宋" w:eastAsia="仿宋" w:hAnsi="仿宋" w:cs="宋体" w:hint="eastAsia"/>
                <w:sz w:val="22"/>
                <w:szCs w:val="22"/>
              </w:rPr>
              <w:t>铅、镍、锡和氧化铝</w:t>
            </w: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期权</w:t>
            </w:r>
            <w:r w:rsidRPr="007E7FD2">
              <w:rPr>
                <w:rFonts w:ascii="仿宋" w:eastAsia="仿宋" w:hAnsi="仿宋" w:cs="宋体"/>
                <w:sz w:val="22"/>
                <w:szCs w:val="22"/>
              </w:rPr>
              <w:t>合约正常接收,合约状态切换信息正常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E7FD2" w:rsidRPr="00E55D5F" w:rsidTr="00137F58">
        <w:trPr>
          <w:trHeight w:val="69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投资者报撤单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35D84" w:rsidRPr="007E7FD2" w:rsidRDefault="00205900" w:rsidP="007E7FD2">
            <w:pPr>
              <w:spacing w:line="267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铅、镍、锡和氧化铝</w:t>
            </w:r>
            <w:r w:rsidR="00635D84" w:rsidRPr="007E7FD2">
              <w:rPr>
                <w:rFonts w:ascii="仿宋" w:eastAsia="仿宋" w:hAnsi="仿宋" w:cs="宋体" w:hint="eastAsia"/>
                <w:sz w:val="22"/>
                <w:szCs w:val="22"/>
              </w:rPr>
              <w:t>期权合约报单、撤单、开/平仓、成交回报是否正常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E7FD2" w:rsidRPr="00E55D5F" w:rsidTr="00137F58">
        <w:trPr>
          <w:trHeight w:val="648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普通客户询价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67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普通客户对</w:t>
            </w:r>
            <w:r w:rsidR="00205900" w:rsidRPr="007E7FD2">
              <w:rPr>
                <w:rFonts w:ascii="仿宋" w:eastAsia="仿宋" w:hAnsi="仿宋" w:cs="宋体" w:hint="eastAsia"/>
                <w:sz w:val="22"/>
                <w:szCs w:val="22"/>
              </w:rPr>
              <w:t>铅、镍、锡和氧化铝</w:t>
            </w: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期权合约询价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E7FD2" w:rsidRPr="00E55D5F" w:rsidTr="00137F58">
        <w:trPr>
          <w:trHeight w:val="41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做市商报价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67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做市商对</w:t>
            </w:r>
            <w:r w:rsidR="00205900" w:rsidRPr="007E7FD2">
              <w:rPr>
                <w:rFonts w:ascii="仿宋" w:eastAsia="仿宋" w:hAnsi="仿宋" w:cs="宋体" w:hint="eastAsia"/>
                <w:sz w:val="22"/>
                <w:szCs w:val="22"/>
              </w:rPr>
              <w:t>铅、镍、锡和氧化铝</w:t>
            </w: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期权合约报价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E7FD2" w:rsidRPr="00E55D5F" w:rsidTr="00137F58">
        <w:trPr>
          <w:trHeight w:val="107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通过交易指令对</w:t>
            </w:r>
            <w:r w:rsidR="00205900" w:rsidRPr="007E7FD2">
              <w:rPr>
                <w:rFonts w:ascii="仿宋" w:eastAsia="仿宋" w:hAnsi="仿宋" w:cs="宋体" w:hint="eastAsia"/>
                <w:sz w:val="22"/>
                <w:szCs w:val="22"/>
              </w:rPr>
              <w:t>铅、镍、锡和氧化铝</w:t>
            </w: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期权提交申请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67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提交行权申请(可选行权后的期货自对冲)、</w:t>
            </w:r>
          </w:p>
          <w:p w:rsidR="00635D84" w:rsidRPr="007E7FD2" w:rsidRDefault="00635D84" w:rsidP="007E7FD2">
            <w:pPr>
              <w:spacing w:line="267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提交自对冲申请(可选期权自对冲、做市商留仓、履约后的期货自动冲)、</w:t>
            </w:r>
          </w:p>
          <w:p w:rsidR="00635D84" w:rsidRPr="007E7FD2" w:rsidRDefault="00635D84" w:rsidP="007E7FD2">
            <w:pPr>
              <w:spacing w:line="267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提交放弃期权行权申请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E7FD2" w:rsidRPr="00E55D5F" w:rsidTr="00137F58">
        <w:trPr>
          <w:trHeight w:val="69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/>
                <w:sz w:val="22"/>
                <w:szCs w:val="22"/>
              </w:rPr>
              <w:lastRenderedPageBreak/>
              <w:t>投资者对</w:t>
            </w:r>
            <w:r w:rsidR="00205900" w:rsidRPr="007E7FD2">
              <w:rPr>
                <w:rFonts w:ascii="仿宋" w:eastAsia="仿宋" w:hAnsi="仿宋" w:cs="宋体" w:hint="eastAsia"/>
                <w:sz w:val="22"/>
                <w:szCs w:val="22"/>
              </w:rPr>
              <w:t>铅、镍、锡和氧化铝</w:t>
            </w: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期权</w:t>
            </w:r>
            <w:r w:rsidRPr="007E7FD2">
              <w:rPr>
                <w:rFonts w:ascii="仿宋" w:eastAsia="仿宋" w:hAnsi="仿宋" w:cs="宋体"/>
                <w:sz w:val="22"/>
                <w:szCs w:val="22"/>
              </w:rPr>
              <w:t>合约</w:t>
            </w: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下</w:t>
            </w:r>
            <w:r w:rsidRPr="007E7FD2">
              <w:rPr>
                <w:rFonts w:ascii="仿宋" w:eastAsia="仿宋" w:hAnsi="仿宋" w:cs="宋体"/>
                <w:sz w:val="22"/>
                <w:szCs w:val="22"/>
              </w:rPr>
              <w:t>套保单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对</w:t>
            </w:r>
            <w:r w:rsidR="00205900" w:rsidRPr="007E7FD2">
              <w:rPr>
                <w:rFonts w:ascii="仿宋" w:eastAsia="仿宋" w:hAnsi="仿宋" w:cs="宋体" w:hint="eastAsia"/>
                <w:sz w:val="22"/>
                <w:szCs w:val="22"/>
              </w:rPr>
              <w:t>铅、镍、锡和氧化铝</w:t>
            </w: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期权</w:t>
            </w:r>
            <w:r w:rsidRPr="007E7FD2">
              <w:rPr>
                <w:rFonts w:ascii="仿宋" w:eastAsia="仿宋" w:hAnsi="仿宋" w:cs="宋体"/>
                <w:sz w:val="22"/>
                <w:szCs w:val="22"/>
              </w:rPr>
              <w:t>合约</w:t>
            </w: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下</w:t>
            </w:r>
            <w:r w:rsidRPr="007E7FD2">
              <w:rPr>
                <w:rFonts w:ascii="仿宋" w:eastAsia="仿宋" w:hAnsi="仿宋" w:cs="宋体"/>
                <w:sz w:val="22"/>
                <w:szCs w:val="22"/>
              </w:rPr>
              <w:t>套保单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E7FD2" w:rsidRPr="00E55D5F" w:rsidTr="00137F58">
        <w:trPr>
          <w:trHeight w:val="705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/>
                <w:sz w:val="22"/>
                <w:szCs w:val="22"/>
              </w:rPr>
              <w:t>对投资者进行实时风险监控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7E7FD2">
              <w:rPr>
                <w:rFonts w:ascii="仿宋" w:eastAsia="仿宋" w:hAnsi="仿宋" w:cs="宋体" w:hint="eastAsia"/>
                <w:sz w:val="22"/>
                <w:szCs w:val="22"/>
              </w:rPr>
              <w:t>对投资者进行实时风险监控，检查客户是否有异常交易情况，并提出预警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35D84" w:rsidRPr="007E7FD2" w:rsidRDefault="00635D84" w:rsidP="007E7FD2">
            <w:pPr>
              <w:spacing w:line="296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5457EF" w:rsidRPr="00635D84" w:rsidRDefault="005457EF" w:rsidP="00925A17">
      <w:pPr>
        <w:spacing w:line="520" w:lineRule="exact"/>
        <w:ind w:firstLineChars="787" w:firstLine="2204"/>
        <w:rPr>
          <w:rFonts w:ascii="Times New Roman" w:eastAsia="方正仿宋简体" w:hAnsi="Times New Roman" w:cs="方正仿宋简体"/>
          <w:sz w:val="28"/>
          <w:szCs w:val="28"/>
        </w:rPr>
      </w:pPr>
    </w:p>
    <w:p w:rsidR="003F66C2" w:rsidRDefault="003F66C2" w:rsidP="00925A17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sz w:val="24"/>
          <w:szCs w:val="28"/>
        </w:rPr>
      </w:pP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</w:p>
    <w:p w:rsidR="00137F58" w:rsidRPr="00287753" w:rsidRDefault="00137F58" w:rsidP="00925A17">
      <w:pPr>
        <w:spacing w:line="520" w:lineRule="exact"/>
        <w:ind w:firstLineChars="787" w:firstLine="1580"/>
        <w:rPr>
          <w:rFonts w:ascii="Times New Roman" w:eastAsia="方正仿宋简体" w:hAnsi="Times New Roman" w:cs="Times New Roman"/>
          <w:b/>
          <w:bCs/>
          <w:sz w:val="20"/>
        </w:rPr>
      </w:pPr>
    </w:p>
    <w:p w:rsidR="006146AF" w:rsidRPr="00BF65C6" w:rsidRDefault="00600DFD" w:rsidP="0099198C">
      <w:pPr>
        <w:rPr>
          <w:rFonts w:ascii="Times New Roman" w:eastAsia="方正仿宋简体" w:hAnsi="Times New Roman" w:cs="方正仿宋简体"/>
          <w:b/>
          <w:bCs/>
        </w:rPr>
      </w:pPr>
      <w:r>
        <w:rPr>
          <w:rFonts w:ascii="Times New Roman" w:eastAsia="方正仿宋简体" w:hAnsi="Times New Roman" w:cs="方正仿宋简体" w:hint="eastAsia"/>
          <w:b/>
          <w:bCs/>
        </w:rPr>
        <w:t>请会员</w:t>
      </w:r>
      <w:r w:rsidR="003D1AEC">
        <w:rPr>
          <w:rFonts w:ascii="Times New Roman" w:eastAsia="方正仿宋简体" w:hAnsi="Times New Roman" w:cs="方正仿宋简体" w:hint="eastAsia"/>
          <w:b/>
          <w:bCs/>
        </w:rPr>
        <w:t>在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测试后的第一个工作日</w:t>
      </w:r>
      <w:r w:rsidR="003F66C2" w:rsidRPr="00AE35B6">
        <w:rPr>
          <w:rFonts w:ascii="Times New Roman" w:eastAsia="方正仿宋简体" w:hAnsi="Times New Roman" w:cs="方正仿宋简体"/>
          <w:b/>
          <w:bCs/>
        </w:rPr>
        <w:t>12:00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前</w:t>
      </w:r>
      <w:r w:rsidR="00AE35B6" w:rsidRPr="00AE35B6">
        <w:rPr>
          <w:rFonts w:ascii="Times New Roman" w:eastAsia="方正仿宋简体" w:hAnsi="Times New Roman" w:cs="方正仿宋简体" w:hint="eastAsia"/>
          <w:b/>
          <w:bCs/>
        </w:rPr>
        <w:t>按每个席位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在上期所会员服务系统填写演练反馈，菜单路径为业务窗口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-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〉系统测试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-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〉系统测试反馈，请对标题为“</w:t>
      </w:r>
      <w:r w:rsidR="00EC1DED" w:rsidRPr="00EC1DED">
        <w:rPr>
          <w:rFonts w:ascii="Times New Roman" w:eastAsia="方正仿宋简体" w:hAnsi="Times New Roman" w:cs="方正仿宋简体" w:hint="eastAsia"/>
          <w:b/>
          <w:bCs/>
        </w:rPr>
        <w:t>20240</w:t>
      </w:r>
      <w:r w:rsidR="00DC289A">
        <w:rPr>
          <w:rFonts w:ascii="Times New Roman" w:eastAsia="方正仿宋简体" w:hAnsi="Times New Roman" w:cs="方正仿宋简体" w:hint="eastAsia"/>
          <w:b/>
          <w:bCs/>
        </w:rPr>
        <w:t>8</w:t>
      </w:r>
      <w:r w:rsidR="00051B80">
        <w:rPr>
          <w:rFonts w:ascii="Times New Roman" w:eastAsia="方正仿宋简体" w:hAnsi="Times New Roman" w:cs="方正仿宋简体" w:hint="eastAsia"/>
          <w:b/>
          <w:bCs/>
        </w:rPr>
        <w:t>31</w:t>
      </w:r>
      <w:r w:rsidR="00AF5C38" w:rsidRPr="00AF5C38">
        <w:rPr>
          <w:rFonts w:ascii="Times New Roman" w:eastAsia="方正仿宋简体" w:hAnsi="Times New Roman" w:cs="方正仿宋简体" w:hint="eastAsia"/>
          <w:b/>
          <w:bCs/>
        </w:rPr>
        <w:t>生产系统演练反馈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”的记录进行操作</w:t>
      </w:r>
      <w:r w:rsidR="000F51E8">
        <w:rPr>
          <w:rFonts w:ascii="Times New Roman" w:eastAsia="方正仿宋简体" w:hAnsi="Times New Roman" w:cs="方正仿宋简体" w:hint="eastAsia"/>
          <w:b/>
          <w:bCs/>
        </w:rPr>
        <w:t>。</w:t>
      </w:r>
      <w:r w:rsidR="00C72671"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:rsidR="003B0440" w:rsidRDefault="003B0440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E84A68" w:rsidRDefault="00E84A6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E84A68" w:rsidRDefault="00E84A6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051B80" w:rsidRDefault="00051B80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051B80" w:rsidRDefault="00051B80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051B80" w:rsidRDefault="00051B80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051B80" w:rsidRDefault="00051B80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051B80" w:rsidRDefault="00051B80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051B80" w:rsidRDefault="00051B80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A06E76" w:rsidRDefault="00A06E76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293AFB" w:rsidRPr="00327E07" w:rsidRDefault="00AA65B5" w:rsidP="00B236F4">
      <w:pPr>
        <w:rPr>
          <w:rFonts w:ascii="Times New Roman" w:eastAsia="方正大标宋简体" w:hAnsi="Times New Roman" w:cs="Times New Roman"/>
          <w:bCs/>
          <w:sz w:val="42"/>
          <w:szCs w:val="42"/>
        </w:rPr>
      </w:pPr>
      <w:r w:rsidRPr="00327E07">
        <w:rPr>
          <w:rFonts w:ascii="Times New Roman" w:eastAsia="方正大标宋简体" w:hAnsi="Times New Roman" w:cs="Times New Roman"/>
          <w:bCs/>
          <w:sz w:val="42"/>
          <w:szCs w:val="42"/>
        </w:rPr>
        <w:lastRenderedPageBreak/>
        <w:t>附表</w:t>
      </w:r>
      <w:r w:rsidRPr="00327E07">
        <w:rPr>
          <w:rFonts w:ascii="Times New Roman" w:eastAsia="方正大标宋简体" w:hAnsi="Times New Roman" w:cs="Times New Roman"/>
          <w:bCs/>
          <w:sz w:val="42"/>
          <w:szCs w:val="42"/>
        </w:rPr>
        <w:t>2</w:t>
      </w:r>
    </w:p>
    <w:p w:rsidR="000C506A" w:rsidRPr="00327E07" w:rsidRDefault="002F615E" w:rsidP="000B650E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27E07">
        <w:rPr>
          <w:rFonts w:ascii="Times New Roman" w:eastAsia="方正大标宋简体" w:hAnsi="Times New Roman" w:cs="Times New Roman"/>
          <w:sz w:val="42"/>
          <w:szCs w:val="42"/>
        </w:rPr>
        <w:t>铅、镍、锡和氧化铝期权</w:t>
      </w:r>
      <w:r w:rsidR="00A35862" w:rsidRPr="00327E07">
        <w:rPr>
          <w:rFonts w:ascii="Times New Roman" w:eastAsia="方正大标宋简体" w:hAnsi="Times New Roman" w:cs="Times New Roman"/>
          <w:sz w:val="42"/>
          <w:szCs w:val="42"/>
        </w:rPr>
        <w:t>第二次</w:t>
      </w:r>
      <w:r w:rsidR="0093037A" w:rsidRPr="00327E07">
        <w:rPr>
          <w:rFonts w:ascii="Times New Roman" w:eastAsia="方正大标宋简体" w:hAnsi="Times New Roman" w:cs="Times New Roman"/>
          <w:sz w:val="42"/>
          <w:szCs w:val="42"/>
        </w:rPr>
        <w:t>生产系统演练反馈表</w:t>
      </w:r>
      <w:r w:rsidR="000C506A" w:rsidRPr="00327E07">
        <w:rPr>
          <w:rFonts w:ascii="Times New Roman" w:eastAsia="方正大标宋简体" w:hAnsi="Times New Roman" w:cs="Times New Roman"/>
          <w:bCs/>
          <w:sz w:val="42"/>
          <w:szCs w:val="42"/>
        </w:rPr>
        <w:t>（信息商）</w:t>
      </w:r>
    </w:p>
    <w:p w:rsidR="000C506A" w:rsidRPr="00DC250B" w:rsidRDefault="000C506A" w:rsidP="000C506A">
      <w:pPr>
        <w:spacing w:line="240" w:lineRule="exact"/>
        <w:jc w:val="center"/>
        <w:rPr>
          <w:rFonts w:ascii="Times New Roman" w:eastAsia="方正大标宋简体" w:hAnsi="Times New Roman"/>
          <w:bCs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1030"/>
        <w:gridCol w:w="1757"/>
        <w:gridCol w:w="35"/>
        <w:gridCol w:w="816"/>
        <w:gridCol w:w="857"/>
        <w:gridCol w:w="560"/>
        <w:gridCol w:w="1465"/>
        <w:gridCol w:w="32"/>
      </w:tblGrid>
      <w:tr w:rsidR="000C506A" w:rsidRPr="00C74328" w:rsidTr="009143CC">
        <w:trPr>
          <w:gridAfter w:val="1"/>
          <w:wAfter w:w="32" w:type="dxa"/>
          <w:trHeight w:hRule="exact" w:val="421"/>
          <w:jc w:val="center"/>
        </w:trPr>
        <w:tc>
          <w:tcPr>
            <w:tcW w:w="8264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506A" w:rsidRPr="00C74328" w:rsidRDefault="000C506A" w:rsidP="009143CC">
            <w:pPr>
              <w:spacing w:line="34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 w:rsidRPr="004D7608"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信息商</w:t>
            </w:r>
            <w:r w:rsidRPr="004D7608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情况</w:t>
            </w:r>
          </w:p>
        </w:tc>
      </w:tr>
      <w:tr w:rsidR="000C506A" w:rsidRPr="00C74328" w:rsidTr="00B236F4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公司名称</w:t>
            </w:r>
          </w:p>
        </w:tc>
        <w:tc>
          <w:tcPr>
            <w:tcW w:w="3638" w:type="dxa"/>
            <w:gridSpan w:val="4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登录</w:t>
            </w:r>
            <w:r w:rsidR="005C7EC3">
              <w:rPr>
                <w:rFonts w:ascii="Times New Roman" w:eastAsia="方正仿宋简体" w:hAnsi="Times New Roman" w:hint="eastAsia"/>
                <w:sz w:val="24"/>
              </w:rPr>
              <w:t>用户名</w:t>
            </w:r>
          </w:p>
        </w:tc>
        <w:tc>
          <w:tcPr>
            <w:tcW w:w="1465" w:type="dxa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0C506A" w:rsidRPr="00C74328" w:rsidTr="009143CC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Merge w:val="restart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技术系统</w:t>
            </w:r>
          </w:p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联系人</w:t>
            </w:r>
          </w:p>
        </w:tc>
        <w:tc>
          <w:tcPr>
            <w:tcW w:w="2822" w:type="dxa"/>
            <w:gridSpan w:val="3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姓名：</w:t>
            </w:r>
          </w:p>
        </w:tc>
        <w:tc>
          <w:tcPr>
            <w:tcW w:w="3698" w:type="dxa"/>
            <w:gridSpan w:val="4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电话：</w:t>
            </w:r>
          </w:p>
        </w:tc>
      </w:tr>
      <w:tr w:rsidR="000C506A" w:rsidRPr="00C74328" w:rsidTr="009143CC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Merge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Email</w:t>
            </w:r>
            <w:r w:rsidRPr="00C74328">
              <w:rPr>
                <w:rFonts w:ascii="Times New Roman" w:eastAsia="方正仿宋简体" w:hAnsi="Times New Roman"/>
                <w:sz w:val="24"/>
              </w:rPr>
              <w:t>：</w:t>
            </w:r>
          </w:p>
        </w:tc>
        <w:tc>
          <w:tcPr>
            <w:tcW w:w="5490" w:type="dxa"/>
            <w:gridSpan w:val="6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0C506A" w:rsidRPr="00C74328" w:rsidTr="009143CC">
        <w:trPr>
          <w:gridAfter w:val="1"/>
          <w:wAfter w:w="32" w:type="dxa"/>
          <w:trHeight w:hRule="exact" w:val="488"/>
          <w:jc w:val="center"/>
        </w:trPr>
        <w:tc>
          <w:tcPr>
            <w:tcW w:w="8264" w:type="dxa"/>
            <w:gridSpan w:val="8"/>
            <w:shd w:val="clear" w:color="auto" w:fill="BFBFBF"/>
            <w:vAlign w:val="center"/>
          </w:tcPr>
          <w:p w:rsidR="000C506A" w:rsidRPr="00C74328" w:rsidRDefault="008911E3" w:rsidP="009143CC">
            <w:pPr>
              <w:spacing w:line="34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B236F4" w:rsidRPr="00C74328" w:rsidTr="005C6F64">
        <w:tblPrEx>
          <w:tblLook w:val="04A0"/>
        </w:tblPrEx>
        <w:trPr>
          <w:trHeight w:val="472"/>
          <w:jc w:val="center"/>
        </w:trPr>
        <w:tc>
          <w:tcPr>
            <w:tcW w:w="4531" w:type="dxa"/>
            <w:gridSpan w:val="3"/>
            <w:shd w:val="clear" w:color="auto" w:fill="F2F2F2"/>
            <w:vAlign w:val="center"/>
          </w:tcPr>
          <w:p w:rsidR="00B236F4" w:rsidRPr="00A63CFF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708" w:type="dxa"/>
            <w:gridSpan w:val="3"/>
            <w:shd w:val="clear" w:color="auto" w:fill="F2F2F2"/>
            <w:vAlign w:val="center"/>
          </w:tcPr>
          <w:p w:rsidR="00B236F4" w:rsidRPr="00A63CFF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057" w:type="dxa"/>
            <w:gridSpan w:val="3"/>
            <w:shd w:val="clear" w:color="auto" w:fill="F2F2F2"/>
            <w:vAlign w:val="center"/>
          </w:tcPr>
          <w:p w:rsidR="00B236F4" w:rsidRPr="00A63CFF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236F4" w:rsidRPr="00C74328" w:rsidTr="005C6F64">
        <w:tblPrEx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B236F4" w:rsidRDefault="00B236F4" w:rsidP="007B6FAF">
            <w:pPr>
              <w:jc w:val="left"/>
              <w:rPr>
                <w:rFonts w:ascii="Times New Roman" w:eastAsia="方正仿宋简体" w:hAnsi="Times New Roman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使用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席位</w:t>
            </w:r>
            <w:r w:rsidR="007B6FAF" w:rsidRPr="00C74328">
              <w:rPr>
                <w:rFonts w:ascii="Times New Roman" w:eastAsia="方正仿宋简体" w:hAnsi="Times New Roman"/>
                <w:sz w:val="24"/>
                <w:szCs w:val="24"/>
              </w:rPr>
              <w:t>登录</w:t>
            </w:r>
            <w:r w:rsidR="0021730E">
              <w:rPr>
                <w:rFonts w:ascii="Times New Roman" w:eastAsia="方正仿宋简体" w:hAnsi="Times New Roman" w:hint="eastAsia"/>
                <w:sz w:val="24"/>
                <w:szCs w:val="24"/>
              </w:rPr>
              <w:t>是否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正常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236F4" w:rsidRPr="00C74328" w:rsidTr="005C6F64">
        <w:tblPrEx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FE4ED5" w:rsidRDefault="00FE4ED5" w:rsidP="00CF57F7">
            <w:pPr>
              <w:spacing w:line="56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通过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席位</w:t>
            </w:r>
            <w:r w:rsidR="00CF57F7" w:rsidRPr="00C74328">
              <w:rPr>
                <w:rFonts w:ascii="Times New Roman" w:eastAsia="方正仿宋简体" w:hAnsi="Times New Roman"/>
                <w:sz w:val="24"/>
                <w:szCs w:val="24"/>
              </w:rPr>
              <w:t>接收</w:t>
            </w:r>
            <w:r w:rsidR="007E247C" w:rsidRPr="007E247C">
              <w:rPr>
                <w:rFonts w:ascii="Times New Roman" w:eastAsia="方正仿宋简体" w:hAnsi="Times New Roman" w:hint="eastAsia"/>
                <w:sz w:val="24"/>
                <w:szCs w:val="24"/>
              </w:rPr>
              <w:t>铅、镍、锡和氧化铝期权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行情</w:t>
            </w:r>
            <w:r w:rsidR="00626EBF">
              <w:rPr>
                <w:rFonts w:ascii="Times New Roman" w:eastAsia="方正仿宋简体" w:hAnsi="Times New Roman" w:hint="eastAsia"/>
                <w:sz w:val="24"/>
                <w:szCs w:val="24"/>
              </w:rPr>
              <w:t>是否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正常</w:t>
            </w:r>
            <w:r w:rsidRPr="00E708C7">
              <w:rPr>
                <w:rFonts w:ascii="Times New Roman" w:eastAsia="方正仿宋简体" w:hAnsi="Times New Roman" w:hint="eastAsia"/>
                <w:sz w:val="24"/>
                <w:szCs w:val="24"/>
              </w:rPr>
              <w:t>（含移动终端）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236F4" w:rsidRPr="00C74328" w:rsidTr="005C6F64">
        <w:tblPrEx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5C6F64" w:rsidRDefault="002774B1" w:rsidP="005C6F64">
            <w:pPr>
              <w:spacing w:line="560" w:lineRule="exact"/>
              <w:jc w:val="left"/>
              <w:rPr>
                <w:rFonts w:cs="Times New Roman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使用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 w:rsidR="00842075">
              <w:rPr>
                <w:rFonts w:ascii="Times New Roman" w:eastAsia="方正仿宋简体" w:hAnsi="Times New Roman"/>
                <w:sz w:val="24"/>
                <w:szCs w:val="24"/>
              </w:rPr>
              <w:t>的席位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应不能接收到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以外的合约行情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236F4" w:rsidRPr="00C74328" w:rsidTr="000A4ADF">
        <w:tblPrEx>
          <w:tblLook w:val="04A0"/>
        </w:tblPrEx>
        <w:trPr>
          <w:trHeight w:val="363"/>
          <w:jc w:val="center"/>
        </w:trPr>
        <w:tc>
          <w:tcPr>
            <w:tcW w:w="4531" w:type="dxa"/>
            <w:gridSpan w:val="3"/>
            <w:vAlign w:val="center"/>
          </w:tcPr>
          <w:p w:rsidR="00B236F4" w:rsidRPr="000A4ADF" w:rsidRDefault="002774B1" w:rsidP="000A4ADF">
            <w:pPr>
              <w:spacing w:line="560" w:lineRule="exact"/>
              <w:rPr>
                <w:rFonts w:cs="Times New Roman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系统恢复是否正常（备注完成时间）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</w:tbl>
    <w:p w:rsidR="000B650E" w:rsidRPr="00A63CFF" w:rsidRDefault="000B650E" w:rsidP="000B650E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</w:rPr>
      </w:pP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</w:p>
    <w:p w:rsidR="000B650E" w:rsidRDefault="000B650E" w:rsidP="000C506A">
      <w:pPr>
        <w:jc w:val="left"/>
        <w:rPr>
          <w:rFonts w:ascii="Times New Roman" w:eastAsia="方正仿宋简体" w:hAnsi="Times New Roman"/>
        </w:rPr>
      </w:pPr>
    </w:p>
    <w:p w:rsidR="00036A9D" w:rsidRPr="00A63CFF" w:rsidRDefault="00036A9D" w:rsidP="00036A9D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A63CFF">
        <w:rPr>
          <w:rFonts w:ascii="Times New Roman" w:eastAsia="方正仿宋简体" w:hAnsi="Times New Roman" w:cs="方正仿宋简体" w:hint="eastAsia"/>
          <w:b/>
          <w:bCs/>
        </w:rPr>
        <w:t>此表需在测试后的第一个工作日</w:t>
      </w:r>
      <w:r w:rsidRPr="00A63CFF">
        <w:rPr>
          <w:rFonts w:ascii="Times New Roman" w:eastAsia="方正仿宋简体" w:hAnsi="Times New Roman" w:cs="Times New Roman"/>
          <w:b/>
          <w:bCs/>
        </w:rPr>
        <w:t>12:00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前通过电子邮件方式，递交到</w:t>
      </w:r>
      <w:r w:rsidR="000C0845">
        <w:rPr>
          <w:rFonts w:ascii="Times New Roman" w:eastAsia="方正仿宋简体" w:hAnsi="Times New Roman" w:cs="方正仿宋简体" w:hint="eastAsia"/>
          <w:b/>
          <w:bCs/>
        </w:rPr>
        <w:t>数据</w:t>
      </w:r>
      <w:r w:rsidR="00126D09">
        <w:rPr>
          <w:rFonts w:ascii="Times New Roman" w:eastAsia="方正仿宋简体" w:hAnsi="Times New Roman" w:cs="方正仿宋简体" w:hint="eastAsia"/>
          <w:b/>
          <w:bCs/>
        </w:rPr>
        <w:t>管理部</w:t>
      </w:r>
      <w:r w:rsidR="002A205F">
        <w:rPr>
          <w:rFonts w:ascii="Times New Roman" w:eastAsia="方正仿宋简体" w:hAnsi="Times New Roman" w:cs="方正仿宋简体" w:hint="eastAsia"/>
          <w:b/>
          <w:bCs/>
        </w:rPr>
        <w:t>，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邮箱：</w:t>
      </w:r>
      <w:r w:rsidR="005807ED" w:rsidRPr="001039FC">
        <w:rPr>
          <w:rFonts w:ascii="Times New Roman" w:eastAsia="方正仿宋简体" w:hAnsi="Times New Roman" w:cs="Times New Roman"/>
          <w:b/>
          <w:bCs/>
        </w:rPr>
        <w:t>xxgl@shfe.com.cn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:rsidR="00036A9D" w:rsidRDefault="00036A9D" w:rsidP="000C506A">
      <w:pPr>
        <w:jc w:val="left"/>
        <w:rPr>
          <w:rFonts w:ascii="Times New Roman" w:eastAsia="方正仿宋简体" w:hAnsi="Times New Roman"/>
        </w:rPr>
      </w:pPr>
    </w:p>
    <w:sectPr w:rsidR="00036A9D" w:rsidSect="0004189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57" w:rsidRDefault="005621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62157" w:rsidRDefault="005621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C2" w:rsidRPr="00576433" w:rsidRDefault="00204F8F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="003F66C2"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1039FC">
      <w:rPr>
        <w:rStyle w:val="a8"/>
        <w:noProof/>
        <w:sz w:val="24"/>
        <w:szCs w:val="24"/>
      </w:rPr>
      <w:t>- 7 -</w:t>
    </w:r>
    <w:r w:rsidRPr="00576433">
      <w:rPr>
        <w:rStyle w:val="a8"/>
        <w:sz w:val="24"/>
        <w:szCs w:val="24"/>
      </w:rPr>
      <w:fldChar w:fldCharType="end"/>
    </w:r>
  </w:p>
  <w:p w:rsidR="003F66C2" w:rsidRPr="0004189F" w:rsidRDefault="003F66C2">
    <w:pPr>
      <w:pStyle w:val="a4"/>
      <w:jc w:val="center"/>
      <w:rPr>
        <w:sz w:val="24"/>
        <w:szCs w:val="24"/>
      </w:rPr>
    </w:pPr>
  </w:p>
  <w:p w:rsidR="003F66C2" w:rsidRDefault="003F66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57" w:rsidRDefault="005621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62157" w:rsidRDefault="005621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C2" w:rsidRDefault="003F66C2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37D58D7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3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4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5">
    <w:nsid w:val="4D4811E5"/>
    <w:multiLevelType w:val="hybridMultilevel"/>
    <w:tmpl w:val="DDF24FD2"/>
    <w:lvl w:ilvl="0" w:tplc="85B4B4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7">
    <w:nsid w:val="6BF157D0"/>
    <w:multiLevelType w:val="hybridMultilevel"/>
    <w:tmpl w:val="218C6428"/>
    <w:lvl w:ilvl="0" w:tplc="2E609EA2">
      <w:start w:val="1"/>
      <w:numFmt w:val="japaneseCounting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>
    <w:nsid w:val="6FA54BEA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10D"/>
    <w:rsid w:val="00000DDD"/>
    <w:rsid w:val="00001E2B"/>
    <w:rsid w:val="00002D3A"/>
    <w:rsid w:val="0000576F"/>
    <w:rsid w:val="00006281"/>
    <w:rsid w:val="000119BC"/>
    <w:rsid w:val="00014025"/>
    <w:rsid w:val="000156D2"/>
    <w:rsid w:val="00017077"/>
    <w:rsid w:val="00020A73"/>
    <w:rsid w:val="00020E13"/>
    <w:rsid w:val="00022364"/>
    <w:rsid w:val="00023D4E"/>
    <w:rsid w:val="000245C4"/>
    <w:rsid w:val="000250C0"/>
    <w:rsid w:val="0003092A"/>
    <w:rsid w:val="000322A4"/>
    <w:rsid w:val="000324A3"/>
    <w:rsid w:val="000341A7"/>
    <w:rsid w:val="000353D4"/>
    <w:rsid w:val="00036822"/>
    <w:rsid w:val="00036A9D"/>
    <w:rsid w:val="00036E63"/>
    <w:rsid w:val="0003759F"/>
    <w:rsid w:val="000408B4"/>
    <w:rsid w:val="00041458"/>
    <w:rsid w:val="00041716"/>
    <w:rsid w:val="0004189F"/>
    <w:rsid w:val="00042C79"/>
    <w:rsid w:val="00044380"/>
    <w:rsid w:val="00051B80"/>
    <w:rsid w:val="00051D1D"/>
    <w:rsid w:val="00052258"/>
    <w:rsid w:val="000530D7"/>
    <w:rsid w:val="00053E5E"/>
    <w:rsid w:val="000560E1"/>
    <w:rsid w:val="00061031"/>
    <w:rsid w:val="000618FA"/>
    <w:rsid w:val="000619BE"/>
    <w:rsid w:val="000619CD"/>
    <w:rsid w:val="00062294"/>
    <w:rsid w:val="000624FC"/>
    <w:rsid w:val="00066BC5"/>
    <w:rsid w:val="00067281"/>
    <w:rsid w:val="0007323E"/>
    <w:rsid w:val="00073750"/>
    <w:rsid w:val="00074878"/>
    <w:rsid w:val="00077487"/>
    <w:rsid w:val="0009154B"/>
    <w:rsid w:val="00091CFC"/>
    <w:rsid w:val="0009264B"/>
    <w:rsid w:val="0009787E"/>
    <w:rsid w:val="000A1314"/>
    <w:rsid w:val="000A1C06"/>
    <w:rsid w:val="000A22E3"/>
    <w:rsid w:val="000A4ADF"/>
    <w:rsid w:val="000A67C5"/>
    <w:rsid w:val="000B4D3F"/>
    <w:rsid w:val="000B650E"/>
    <w:rsid w:val="000C0845"/>
    <w:rsid w:val="000C0DE2"/>
    <w:rsid w:val="000C31BB"/>
    <w:rsid w:val="000C506A"/>
    <w:rsid w:val="000C5168"/>
    <w:rsid w:val="000C592F"/>
    <w:rsid w:val="000D210B"/>
    <w:rsid w:val="000D211F"/>
    <w:rsid w:val="000D2755"/>
    <w:rsid w:val="000D4404"/>
    <w:rsid w:val="000D4487"/>
    <w:rsid w:val="000D6048"/>
    <w:rsid w:val="000E0B4C"/>
    <w:rsid w:val="000E1CF4"/>
    <w:rsid w:val="000E1D19"/>
    <w:rsid w:val="000E43F1"/>
    <w:rsid w:val="000E5B55"/>
    <w:rsid w:val="000F130F"/>
    <w:rsid w:val="000F51E8"/>
    <w:rsid w:val="000F6F17"/>
    <w:rsid w:val="001012F2"/>
    <w:rsid w:val="001015A0"/>
    <w:rsid w:val="00101C9A"/>
    <w:rsid w:val="001039FC"/>
    <w:rsid w:val="00104B7F"/>
    <w:rsid w:val="00105772"/>
    <w:rsid w:val="001106DF"/>
    <w:rsid w:val="001111F6"/>
    <w:rsid w:val="00111D73"/>
    <w:rsid w:val="001156C9"/>
    <w:rsid w:val="00115D13"/>
    <w:rsid w:val="00117B46"/>
    <w:rsid w:val="001201C3"/>
    <w:rsid w:val="00121371"/>
    <w:rsid w:val="001221FC"/>
    <w:rsid w:val="0012394F"/>
    <w:rsid w:val="0012405C"/>
    <w:rsid w:val="00125077"/>
    <w:rsid w:val="0012619C"/>
    <w:rsid w:val="00126D09"/>
    <w:rsid w:val="00130439"/>
    <w:rsid w:val="00133614"/>
    <w:rsid w:val="0013363D"/>
    <w:rsid w:val="00134EFF"/>
    <w:rsid w:val="0013539B"/>
    <w:rsid w:val="0013564E"/>
    <w:rsid w:val="00135F67"/>
    <w:rsid w:val="0013609F"/>
    <w:rsid w:val="00137387"/>
    <w:rsid w:val="00137F58"/>
    <w:rsid w:val="00142D19"/>
    <w:rsid w:val="00143D1A"/>
    <w:rsid w:val="0015010D"/>
    <w:rsid w:val="00150826"/>
    <w:rsid w:val="00150CAA"/>
    <w:rsid w:val="00151F4A"/>
    <w:rsid w:val="00152227"/>
    <w:rsid w:val="00157FD6"/>
    <w:rsid w:val="001642EE"/>
    <w:rsid w:val="0016562B"/>
    <w:rsid w:val="0016610A"/>
    <w:rsid w:val="001676DD"/>
    <w:rsid w:val="001703A1"/>
    <w:rsid w:val="001707B1"/>
    <w:rsid w:val="001711A7"/>
    <w:rsid w:val="00171DE0"/>
    <w:rsid w:val="00172594"/>
    <w:rsid w:val="0017530C"/>
    <w:rsid w:val="00176407"/>
    <w:rsid w:val="00176570"/>
    <w:rsid w:val="00180CF2"/>
    <w:rsid w:val="00180F31"/>
    <w:rsid w:val="00183618"/>
    <w:rsid w:val="00183A74"/>
    <w:rsid w:val="00184943"/>
    <w:rsid w:val="0019474E"/>
    <w:rsid w:val="00197FFE"/>
    <w:rsid w:val="001A062A"/>
    <w:rsid w:val="001A13CA"/>
    <w:rsid w:val="001A6289"/>
    <w:rsid w:val="001B3E63"/>
    <w:rsid w:val="001B792E"/>
    <w:rsid w:val="001B7B86"/>
    <w:rsid w:val="001B7BF2"/>
    <w:rsid w:val="001C0B69"/>
    <w:rsid w:val="001C1473"/>
    <w:rsid w:val="001C151E"/>
    <w:rsid w:val="001C259F"/>
    <w:rsid w:val="001C6333"/>
    <w:rsid w:val="001D0E95"/>
    <w:rsid w:val="001D1871"/>
    <w:rsid w:val="001D5D63"/>
    <w:rsid w:val="001D5DC8"/>
    <w:rsid w:val="001E09F6"/>
    <w:rsid w:val="001E2351"/>
    <w:rsid w:val="001E5013"/>
    <w:rsid w:val="001E55D8"/>
    <w:rsid w:val="001E7DA7"/>
    <w:rsid w:val="001F0927"/>
    <w:rsid w:val="001F25FD"/>
    <w:rsid w:val="001F788C"/>
    <w:rsid w:val="001F7ABB"/>
    <w:rsid w:val="001F7D10"/>
    <w:rsid w:val="002003B3"/>
    <w:rsid w:val="00200532"/>
    <w:rsid w:val="0020057F"/>
    <w:rsid w:val="002040EB"/>
    <w:rsid w:val="00204F8F"/>
    <w:rsid w:val="0020519C"/>
    <w:rsid w:val="00205900"/>
    <w:rsid w:val="00206CEE"/>
    <w:rsid w:val="00206F4E"/>
    <w:rsid w:val="0020779F"/>
    <w:rsid w:val="00210B37"/>
    <w:rsid w:val="00211B60"/>
    <w:rsid w:val="00212BC7"/>
    <w:rsid w:val="00212C26"/>
    <w:rsid w:val="0021464F"/>
    <w:rsid w:val="00215F92"/>
    <w:rsid w:val="0021730E"/>
    <w:rsid w:val="0021783F"/>
    <w:rsid w:val="00220B55"/>
    <w:rsid w:val="0022201F"/>
    <w:rsid w:val="002238AF"/>
    <w:rsid w:val="00223A09"/>
    <w:rsid w:val="00223D94"/>
    <w:rsid w:val="00223F6F"/>
    <w:rsid w:val="00225F52"/>
    <w:rsid w:val="00231153"/>
    <w:rsid w:val="00231717"/>
    <w:rsid w:val="00231E30"/>
    <w:rsid w:val="002361CA"/>
    <w:rsid w:val="00241967"/>
    <w:rsid w:val="00242606"/>
    <w:rsid w:val="002453B7"/>
    <w:rsid w:val="00245A9F"/>
    <w:rsid w:val="002468FD"/>
    <w:rsid w:val="00255B45"/>
    <w:rsid w:val="00261ED7"/>
    <w:rsid w:val="00263B5E"/>
    <w:rsid w:val="0026404D"/>
    <w:rsid w:val="00265460"/>
    <w:rsid w:val="002728B2"/>
    <w:rsid w:val="00272A22"/>
    <w:rsid w:val="00272ECC"/>
    <w:rsid w:val="00273A64"/>
    <w:rsid w:val="00273A83"/>
    <w:rsid w:val="0027556C"/>
    <w:rsid w:val="002774B1"/>
    <w:rsid w:val="002776EE"/>
    <w:rsid w:val="0028267B"/>
    <w:rsid w:val="002828CE"/>
    <w:rsid w:val="00284B88"/>
    <w:rsid w:val="00286BBE"/>
    <w:rsid w:val="00287753"/>
    <w:rsid w:val="00287F50"/>
    <w:rsid w:val="00293924"/>
    <w:rsid w:val="00293AFB"/>
    <w:rsid w:val="00294001"/>
    <w:rsid w:val="002940FA"/>
    <w:rsid w:val="0029509F"/>
    <w:rsid w:val="0029647C"/>
    <w:rsid w:val="00297656"/>
    <w:rsid w:val="00297DA9"/>
    <w:rsid w:val="002A0037"/>
    <w:rsid w:val="002A205F"/>
    <w:rsid w:val="002A2CDE"/>
    <w:rsid w:val="002A370F"/>
    <w:rsid w:val="002A3771"/>
    <w:rsid w:val="002A543E"/>
    <w:rsid w:val="002B12BC"/>
    <w:rsid w:val="002B1D7B"/>
    <w:rsid w:val="002B22CA"/>
    <w:rsid w:val="002B2A99"/>
    <w:rsid w:val="002B2F36"/>
    <w:rsid w:val="002B5297"/>
    <w:rsid w:val="002B5A7F"/>
    <w:rsid w:val="002B611A"/>
    <w:rsid w:val="002B61B3"/>
    <w:rsid w:val="002B68C5"/>
    <w:rsid w:val="002C06FA"/>
    <w:rsid w:val="002C1A10"/>
    <w:rsid w:val="002C4CE2"/>
    <w:rsid w:val="002C616D"/>
    <w:rsid w:val="002D139C"/>
    <w:rsid w:val="002D1A54"/>
    <w:rsid w:val="002D792B"/>
    <w:rsid w:val="002E1D4A"/>
    <w:rsid w:val="002E602B"/>
    <w:rsid w:val="002E7134"/>
    <w:rsid w:val="002F093F"/>
    <w:rsid w:val="002F20B3"/>
    <w:rsid w:val="002F615E"/>
    <w:rsid w:val="00303690"/>
    <w:rsid w:val="00304EFF"/>
    <w:rsid w:val="00305968"/>
    <w:rsid w:val="0030609D"/>
    <w:rsid w:val="0030667F"/>
    <w:rsid w:val="003138EE"/>
    <w:rsid w:val="00314E1D"/>
    <w:rsid w:val="00317D0F"/>
    <w:rsid w:val="003211DC"/>
    <w:rsid w:val="003240CF"/>
    <w:rsid w:val="00327E07"/>
    <w:rsid w:val="00330614"/>
    <w:rsid w:val="0033089F"/>
    <w:rsid w:val="00330FDE"/>
    <w:rsid w:val="00332214"/>
    <w:rsid w:val="003332A1"/>
    <w:rsid w:val="003359C5"/>
    <w:rsid w:val="00340FA8"/>
    <w:rsid w:val="00341659"/>
    <w:rsid w:val="00342DB0"/>
    <w:rsid w:val="00344168"/>
    <w:rsid w:val="0034531D"/>
    <w:rsid w:val="00352E29"/>
    <w:rsid w:val="003540C8"/>
    <w:rsid w:val="003544E2"/>
    <w:rsid w:val="0035498C"/>
    <w:rsid w:val="00354EDF"/>
    <w:rsid w:val="003555A3"/>
    <w:rsid w:val="00356100"/>
    <w:rsid w:val="003572A3"/>
    <w:rsid w:val="00357DA3"/>
    <w:rsid w:val="00357F46"/>
    <w:rsid w:val="003602B8"/>
    <w:rsid w:val="00362222"/>
    <w:rsid w:val="003629F1"/>
    <w:rsid w:val="003644A2"/>
    <w:rsid w:val="00364C56"/>
    <w:rsid w:val="003659C0"/>
    <w:rsid w:val="0037114D"/>
    <w:rsid w:val="00376AAE"/>
    <w:rsid w:val="00376E47"/>
    <w:rsid w:val="00377414"/>
    <w:rsid w:val="003779C9"/>
    <w:rsid w:val="00380462"/>
    <w:rsid w:val="003831EB"/>
    <w:rsid w:val="003845C8"/>
    <w:rsid w:val="00384659"/>
    <w:rsid w:val="00387EAA"/>
    <w:rsid w:val="00392524"/>
    <w:rsid w:val="0039293C"/>
    <w:rsid w:val="00393032"/>
    <w:rsid w:val="00393462"/>
    <w:rsid w:val="00396A1F"/>
    <w:rsid w:val="003A2059"/>
    <w:rsid w:val="003A3F04"/>
    <w:rsid w:val="003A408C"/>
    <w:rsid w:val="003A6F7B"/>
    <w:rsid w:val="003A717A"/>
    <w:rsid w:val="003B0440"/>
    <w:rsid w:val="003B0A93"/>
    <w:rsid w:val="003B14AF"/>
    <w:rsid w:val="003B2E28"/>
    <w:rsid w:val="003B43A6"/>
    <w:rsid w:val="003B598A"/>
    <w:rsid w:val="003B5DE2"/>
    <w:rsid w:val="003B672C"/>
    <w:rsid w:val="003C3A87"/>
    <w:rsid w:val="003C63F2"/>
    <w:rsid w:val="003C6C72"/>
    <w:rsid w:val="003D1712"/>
    <w:rsid w:val="003D1AEC"/>
    <w:rsid w:val="003D1E72"/>
    <w:rsid w:val="003D2A9C"/>
    <w:rsid w:val="003D30AD"/>
    <w:rsid w:val="003E0C1F"/>
    <w:rsid w:val="003E129A"/>
    <w:rsid w:val="003E18B1"/>
    <w:rsid w:val="003F0BD4"/>
    <w:rsid w:val="003F1541"/>
    <w:rsid w:val="003F25C0"/>
    <w:rsid w:val="003F66C2"/>
    <w:rsid w:val="0040172C"/>
    <w:rsid w:val="00402D65"/>
    <w:rsid w:val="00403CE4"/>
    <w:rsid w:val="00404168"/>
    <w:rsid w:val="004138D9"/>
    <w:rsid w:val="00415457"/>
    <w:rsid w:val="00417C68"/>
    <w:rsid w:val="00423749"/>
    <w:rsid w:val="00424FB1"/>
    <w:rsid w:val="00425875"/>
    <w:rsid w:val="00427BC0"/>
    <w:rsid w:val="004311E8"/>
    <w:rsid w:val="0043210A"/>
    <w:rsid w:val="00432EB5"/>
    <w:rsid w:val="00433491"/>
    <w:rsid w:val="00437D99"/>
    <w:rsid w:val="00442FDF"/>
    <w:rsid w:val="00443A37"/>
    <w:rsid w:val="0044725D"/>
    <w:rsid w:val="004474EB"/>
    <w:rsid w:val="00447ACB"/>
    <w:rsid w:val="00453B6A"/>
    <w:rsid w:val="00457456"/>
    <w:rsid w:val="00460A52"/>
    <w:rsid w:val="0046540A"/>
    <w:rsid w:val="00465724"/>
    <w:rsid w:val="00465748"/>
    <w:rsid w:val="004667A9"/>
    <w:rsid w:val="0047152B"/>
    <w:rsid w:val="00472A3F"/>
    <w:rsid w:val="00474399"/>
    <w:rsid w:val="004823B0"/>
    <w:rsid w:val="00483520"/>
    <w:rsid w:val="0048587A"/>
    <w:rsid w:val="00494A56"/>
    <w:rsid w:val="00495AAA"/>
    <w:rsid w:val="004A0617"/>
    <w:rsid w:val="004A11F2"/>
    <w:rsid w:val="004A1A3B"/>
    <w:rsid w:val="004A2088"/>
    <w:rsid w:val="004A35F1"/>
    <w:rsid w:val="004A42A8"/>
    <w:rsid w:val="004A7B8F"/>
    <w:rsid w:val="004B09F7"/>
    <w:rsid w:val="004B0E97"/>
    <w:rsid w:val="004B1848"/>
    <w:rsid w:val="004B1B93"/>
    <w:rsid w:val="004B4ADD"/>
    <w:rsid w:val="004C0449"/>
    <w:rsid w:val="004C475A"/>
    <w:rsid w:val="004C5158"/>
    <w:rsid w:val="004C64C5"/>
    <w:rsid w:val="004C7F00"/>
    <w:rsid w:val="004D0097"/>
    <w:rsid w:val="004D7608"/>
    <w:rsid w:val="004E1A65"/>
    <w:rsid w:val="004E3C41"/>
    <w:rsid w:val="004E53B8"/>
    <w:rsid w:val="004E5923"/>
    <w:rsid w:val="004E7228"/>
    <w:rsid w:val="004F2ABA"/>
    <w:rsid w:val="004F721D"/>
    <w:rsid w:val="00502579"/>
    <w:rsid w:val="0050497F"/>
    <w:rsid w:val="005118DD"/>
    <w:rsid w:val="00511A33"/>
    <w:rsid w:val="00512A51"/>
    <w:rsid w:val="00520BEC"/>
    <w:rsid w:val="0052224A"/>
    <w:rsid w:val="005235C9"/>
    <w:rsid w:val="00527D93"/>
    <w:rsid w:val="00530410"/>
    <w:rsid w:val="00531A4D"/>
    <w:rsid w:val="005343D7"/>
    <w:rsid w:val="005363FF"/>
    <w:rsid w:val="005366D4"/>
    <w:rsid w:val="0054242C"/>
    <w:rsid w:val="00542BC4"/>
    <w:rsid w:val="00544532"/>
    <w:rsid w:val="005457EF"/>
    <w:rsid w:val="00553F7C"/>
    <w:rsid w:val="005544ED"/>
    <w:rsid w:val="00560762"/>
    <w:rsid w:val="00561A00"/>
    <w:rsid w:val="00562157"/>
    <w:rsid w:val="0056240A"/>
    <w:rsid w:val="005634DF"/>
    <w:rsid w:val="005660CF"/>
    <w:rsid w:val="00570ECE"/>
    <w:rsid w:val="00571C21"/>
    <w:rsid w:val="00573259"/>
    <w:rsid w:val="00576433"/>
    <w:rsid w:val="00576A6D"/>
    <w:rsid w:val="00576B5E"/>
    <w:rsid w:val="005779C3"/>
    <w:rsid w:val="00577E96"/>
    <w:rsid w:val="005807ED"/>
    <w:rsid w:val="00580F36"/>
    <w:rsid w:val="00581739"/>
    <w:rsid w:val="00582562"/>
    <w:rsid w:val="0059103E"/>
    <w:rsid w:val="0059152D"/>
    <w:rsid w:val="005917D8"/>
    <w:rsid w:val="005945C7"/>
    <w:rsid w:val="00596E76"/>
    <w:rsid w:val="005A2EF4"/>
    <w:rsid w:val="005A3F80"/>
    <w:rsid w:val="005A6DF6"/>
    <w:rsid w:val="005B046C"/>
    <w:rsid w:val="005B05D4"/>
    <w:rsid w:val="005B0FFA"/>
    <w:rsid w:val="005B2392"/>
    <w:rsid w:val="005B4C63"/>
    <w:rsid w:val="005B4CBD"/>
    <w:rsid w:val="005B5BEB"/>
    <w:rsid w:val="005B6690"/>
    <w:rsid w:val="005C02A3"/>
    <w:rsid w:val="005C0B28"/>
    <w:rsid w:val="005C11BB"/>
    <w:rsid w:val="005C126E"/>
    <w:rsid w:val="005C6F64"/>
    <w:rsid w:val="005C7778"/>
    <w:rsid w:val="005C7EC3"/>
    <w:rsid w:val="005D0835"/>
    <w:rsid w:val="005D3B57"/>
    <w:rsid w:val="005D425B"/>
    <w:rsid w:val="005E0360"/>
    <w:rsid w:val="005E071C"/>
    <w:rsid w:val="005E0A88"/>
    <w:rsid w:val="005E1846"/>
    <w:rsid w:val="005E1AF2"/>
    <w:rsid w:val="005E2FBD"/>
    <w:rsid w:val="005E32CC"/>
    <w:rsid w:val="005E39B8"/>
    <w:rsid w:val="005E56E0"/>
    <w:rsid w:val="005E73CE"/>
    <w:rsid w:val="005E7839"/>
    <w:rsid w:val="005F2B5C"/>
    <w:rsid w:val="005F5270"/>
    <w:rsid w:val="005F5890"/>
    <w:rsid w:val="005F667C"/>
    <w:rsid w:val="005F70A7"/>
    <w:rsid w:val="00600DFD"/>
    <w:rsid w:val="0060287F"/>
    <w:rsid w:val="0060368B"/>
    <w:rsid w:val="00606F37"/>
    <w:rsid w:val="00607209"/>
    <w:rsid w:val="00607680"/>
    <w:rsid w:val="00612A0A"/>
    <w:rsid w:val="006146AF"/>
    <w:rsid w:val="0061769D"/>
    <w:rsid w:val="00620A32"/>
    <w:rsid w:val="00622D90"/>
    <w:rsid w:val="00626D60"/>
    <w:rsid w:val="00626EBF"/>
    <w:rsid w:val="00630788"/>
    <w:rsid w:val="006315F6"/>
    <w:rsid w:val="0063271B"/>
    <w:rsid w:val="0063444E"/>
    <w:rsid w:val="00635D84"/>
    <w:rsid w:val="006402F7"/>
    <w:rsid w:val="00640618"/>
    <w:rsid w:val="0064146C"/>
    <w:rsid w:val="00641B88"/>
    <w:rsid w:val="006435BE"/>
    <w:rsid w:val="0064452D"/>
    <w:rsid w:val="0064509B"/>
    <w:rsid w:val="00646406"/>
    <w:rsid w:val="00653873"/>
    <w:rsid w:val="00655328"/>
    <w:rsid w:val="00655824"/>
    <w:rsid w:val="00656302"/>
    <w:rsid w:val="0065723E"/>
    <w:rsid w:val="00657A6F"/>
    <w:rsid w:val="0066220D"/>
    <w:rsid w:val="00663495"/>
    <w:rsid w:val="00663AE5"/>
    <w:rsid w:val="0066655A"/>
    <w:rsid w:val="00666B68"/>
    <w:rsid w:val="00670ADD"/>
    <w:rsid w:val="0067154B"/>
    <w:rsid w:val="00672808"/>
    <w:rsid w:val="00673B23"/>
    <w:rsid w:val="00673C28"/>
    <w:rsid w:val="00674D85"/>
    <w:rsid w:val="006766E7"/>
    <w:rsid w:val="00677749"/>
    <w:rsid w:val="00677904"/>
    <w:rsid w:val="006821EC"/>
    <w:rsid w:val="0068266D"/>
    <w:rsid w:val="0068414A"/>
    <w:rsid w:val="00685B0C"/>
    <w:rsid w:val="00687211"/>
    <w:rsid w:val="00690D05"/>
    <w:rsid w:val="00695456"/>
    <w:rsid w:val="006955B9"/>
    <w:rsid w:val="006961B7"/>
    <w:rsid w:val="006A06AB"/>
    <w:rsid w:val="006A1DF2"/>
    <w:rsid w:val="006A349E"/>
    <w:rsid w:val="006A582A"/>
    <w:rsid w:val="006A5D06"/>
    <w:rsid w:val="006A6C14"/>
    <w:rsid w:val="006A7C38"/>
    <w:rsid w:val="006A7C43"/>
    <w:rsid w:val="006B007B"/>
    <w:rsid w:val="006B026B"/>
    <w:rsid w:val="006B05FE"/>
    <w:rsid w:val="006B1751"/>
    <w:rsid w:val="006B1A92"/>
    <w:rsid w:val="006B1C28"/>
    <w:rsid w:val="006B4696"/>
    <w:rsid w:val="006B5920"/>
    <w:rsid w:val="006B6DFA"/>
    <w:rsid w:val="006C18B8"/>
    <w:rsid w:val="006C4C27"/>
    <w:rsid w:val="006C56FA"/>
    <w:rsid w:val="006C660E"/>
    <w:rsid w:val="006C7110"/>
    <w:rsid w:val="006D0C2A"/>
    <w:rsid w:val="006D24B4"/>
    <w:rsid w:val="006D3377"/>
    <w:rsid w:val="006D443D"/>
    <w:rsid w:val="006E0090"/>
    <w:rsid w:val="006E20B4"/>
    <w:rsid w:val="006E3134"/>
    <w:rsid w:val="006E483B"/>
    <w:rsid w:val="006E7FAC"/>
    <w:rsid w:val="006F0ED0"/>
    <w:rsid w:val="006F1907"/>
    <w:rsid w:val="006F4740"/>
    <w:rsid w:val="006F58FE"/>
    <w:rsid w:val="006F6125"/>
    <w:rsid w:val="006F65DA"/>
    <w:rsid w:val="006F768A"/>
    <w:rsid w:val="00700DE4"/>
    <w:rsid w:val="00703123"/>
    <w:rsid w:val="007040F5"/>
    <w:rsid w:val="00704A18"/>
    <w:rsid w:val="00705CAC"/>
    <w:rsid w:val="0070610A"/>
    <w:rsid w:val="00710209"/>
    <w:rsid w:val="007122A2"/>
    <w:rsid w:val="0071249B"/>
    <w:rsid w:val="007126BA"/>
    <w:rsid w:val="007153EC"/>
    <w:rsid w:val="007158CC"/>
    <w:rsid w:val="00717877"/>
    <w:rsid w:val="00724D4F"/>
    <w:rsid w:val="007264CC"/>
    <w:rsid w:val="00730CD8"/>
    <w:rsid w:val="00733A2D"/>
    <w:rsid w:val="00733E06"/>
    <w:rsid w:val="00734CC2"/>
    <w:rsid w:val="00734F86"/>
    <w:rsid w:val="0074011A"/>
    <w:rsid w:val="00742AE4"/>
    <w:rsid w:val="0074533C"/>
    <w:rsid w:val="007453C1"/>
    <w:rsid w:val="00745A09"/>
    <w:rsid w:val="00751215"/>
    <w:rsid w:val="00751308"/>
    <w:rsid w:val="0075324B"/>
    <w:rsid w:val="00753D68"/>
    <w:rsid w:val="00753F1A"/>
    <w:rsid w:val="00757FC6"/>
    <w:rsid w:val="00760D81"/>
    <w:rsid w:val="007623C1"/>
    <w:rsid w:val="00762633"/>
    <w:rsid w:val="00762B62"/>
    <w:rsid w:val="0076573A"/>
    <w:rsid w:val="00767432"/>
    <w:rsid w:val="00770595"/>
    <w:rsid w:val="007709A9"/>
    <w:rsid w:val="00770E13"/>
    <w:rsid w:val="00780253"/>
    <w:rsid w:val="00780CFF"/>
    <w:rsid w:val="0078317B"/>
    <w:rsid w:val="00785524"/>
    <w:rsid w:val="0078629C"/>
    <w:rsid w:val="00787243"/>
    <w:rsid w:val="007908CB"/>
    <w:rsid w:val="00795142"/>
    <w:rsid w:val="00795CED"/>
    <w:rsid w:val="00795D42"/>
    <w:rsid w:val="007961C3"/>
    <w:rsid w:val="00797D55"/>
    <w:rsid w:val="007A021A"/>
    <w:rsid w:val="007A2385"/>
    <w:rsid w:val="007A2714"/>
    <w:rsid w:val="007A3C04"/>
    <w:rsid w:val="007A5433"/>
    <w:rsid w:val="007A72AA"/>
    <w:rsid w:val="007B103C"/>
    <w:rsid w:val="007B18B1"/>
    <w:rsid w:val="007B1A50"/>
    <w:rsid w:val="007B1ABD"/>
    <w:rsid w:val="007B632E"/>
    <w:rsid w:val="007B6697"/>
    <w:rsid w:val="007B6FAF"/>
    <w:rsid w:val="007C01EE"/>
    <w:rsid w:val="007C32B5"/>
    <w:rsid w:val="007C4A43"/>
    <w:rsid w:val="007C6F76"/>
    <w:rsid w:val="007D7814"/>
    <w:rsid w:val="007D7979"/>
    <w:rsid w:val="007D7E45"/>
    <w:rsid w:val="007E051F"/>
    <w:rsid w:val="007E0AD0"/>
    <w:rsid w:val="007E119D"/>
    <w:rsid w:val="007E1A77"/>
    <w:rsid w:val="007E1DDB"/>
    <w:rsid w:val="007E247C"/>
    <w:rsid w:val="007E3F61"/>
    <w:rsid w:val="007E51FF"/>
    <w:rsid w:val="007E6399"/>
    <w:rsid w:val="007E7C86"/>
    <w:rsid w:val="007E7FD2"/>
    <w:rsid w:val="007F0DEA"/>
    <w:rsid w:val="007F2616"/>
    <w:rsid w:val="007F2B1C"/>
    <w:rsid w:val="007F3CC4"/>
    <w:rsid w:val="007F66B2"/>
    <w:rsid w:val="007F7D48"/>
    <w:rsid w:val="00800B74"/>
    <w:rsid w:val="00800DD8"/>
    <w:rsid w:val="00801C04"/>
    <w:rsid w:val="00803230"/>
    <w:rsid w:val="008040F4"/>
    <w:rsid w:val="008054CF"/>
    <w:rsid w:val="00805B34"/>
    <w:rsid w:val="00811CFE"/>
    <w:rsid w:val="0081365F"/>
    <w:rsid w:val="00814EED"/>
    <w:rsid w:val="00815024"/>
    <w:rsid w:val="008175C5"/>
    <w:rsid w:val="008204FC"/>
    <w:rsid w:val="0082126A"/>
    <w:rsid w:val="00824045"/>
    <w:rsid w:val="008242E3"/>
    <w:rsid w:val="00825F76"/>
    <w:rsid w:val="008264C1"/>
    <w:rsid w:val="00830975"/>
    <w:rsid w:val="00834FAA"/>
    <w:rsid w:val="00841886"/>
    <w:rsid w:val="00842075"/>
    <w:rsid w:val="00842721"/>
    <w:rsid w:val="008438C4"/>
    <w:rsid w:val="00845FCF"/>
    <w:rsid w:val="008467F4"/>
    <w:rsid w:val="00850BBA"/>
    <w:rsid w:val="008511A2"/>
    <w:rsid w:val="008517C5"/>
    <w:rsid w:val="00852460"/>
    <w:rsid w:val="008526FD"/>
    <w:rsid w:val="00855DDC"/>
    <w:rsid w:val="00857154"/>
    <w:rsid w:val="00857DCD"/>
    <w:rsid w:val="00857EEB"/>
    <w:rsid w:val="00861F52"/>
    <w:rsid w:val="008652A8"/>
    <w:rsid w:val="00865430"/>
    <w:rsid w:val="00866959"/>
    <w:rsid w:val="00870083"/>
    <w:rsid w:val="008707E1"/>
    <w:rsid w:val="008708D5"/>
    <w:rsid w:val="00871087"/>
    <w:rsid w:val="008718BD"/>
    <w:rsid w:val="00872B5F"/>
    <w:rsid w:val="00873450"/>
    <w:rsid w:val="0087568C"/>
    <w:rsid w:val="008757A1"/>
    <w:rsid w:val="00876ECE"/>
    <w:rsid w:val="00877D7F"/>
    <w:rsid w:val="00880A12"/>
    <w:rsid w:val="008810B0"/>
    <w:rsid w:val="0088110A"/>
    <w:rsid w:val="00884A1D"/>
    <w:rsid w:val="00887B90"/>
    <w:rsid w:val="008911E3"/>
    <w:rsid w:val="00891643"/>
    <w:rsid w:val="0089322B"/>
    <w:rsid w:val="0089330E"/>
    <w:rsid w:val="0089655C"/>
    <w:rsid w:val="00896FF3"/>
    <w:rsid w:val="008A0705"/>
    <w:rsid w:val="008A1366"/>
    <w:rsid w:val="008A3E32"/>
    <w:rsid w:val="008A51C9"/>
    <w:rsid w:val="008A5A9D"/>
    <w:rsid w:val="008A605F"/>
    <w:rsid w:val="008A72CD"/>
    <w:rsid w:val="008A7CA3"/>
    <w:rsid w:val="008B0CBF"/>
    <w:rsid w:val="008B4180"/>
    <w:rsid w:val="008B4DB1"/>
    <w:rsid w:val="008C028F"/>
    <w:rsid w:val="008C0D86"/>
    <w:rsid w:val="008C16B5"/>
    <w:rsid w:val="008C3136"/>
    <w:rsid w:val="008C387A"/>
    <w:rsid w:val="008C3D39"/>
    <w:rsid w:val="008C4486"/>
    <w:rsid w:val="008C4D28"/>
    <w:rsid w:val="008C5EE0"/>
    <w:rsid w:val="008C6EF0"/>
    <w:rsid w:val="008D3F4A"/>
    <w:rsid w:val="008D4F5C"/>
    <w:rsid w:val="008E1580"/>
    <w:rsid w:val="008E7AD1"/>
    <w:rsid w:val="008F009C"/>
    <w:rsid w:val="008F2614"/>
    <w:rsid w:val="008F777E"/>
    <w:rsid w:val="0090245D"/>
    <w:rsid w:val="009026AE"/>
    <w:rsid w:val="009043EB"/>
    <w:rsid w:val="00904B45"/>
    <w:rsid w:val="00904CE4"/>
    <w:rsid w:val="00910D9B"/>
    <w:rsid w:val="009145E4"/>
    <w:rsid w:val="00921C6E"/>
    <w:rsid w:val="00924B9B"/>
    <w:rsid w:val="00925A17"/>
    <w:rsid w:val="00926206"/>
    <w:rsid w:val="0093037A"/>
    <w:rsid w:val="009324C9"/>
    <w:rsid w:val="009328BB"/>
    <w:rsid w:val="009338D8"/>
    <w:rsid w:val="009379D0"/>
    <w:rsid w:val="00940A91"/>
    <w:rsid w:val="009418DF"/>
    <w:rsid w:val="00942321"/>
    <w:rsid w:val="0094347E"/>
    <w:rsid w:val="00944B73"/>
    <w:rsid w:val="0094619F"/>
    <w:rsid w:val="00946B07"/>
    <w:rsid w:val="009472A7"/>
    <w:rsid w:val="00951501"/>
    <w:rsid w:val="00952777"/>
    <w:rsid w:val="00954D3B"/>
    <w:rsid w:val="009613F2"/>
    <w:rsid w:val="00961A73"/>
    <w:rsid w:val="00965496"/>
    <w:rsid w:val="00970809"/>
    <w:rsid w:val="00970872"/>
    <w:rsid w:val="009744A3"/>
    <w:rsid w:val="00980A61"/>
    <w:rsid w:val="009830B1"/>
    <w:rsid w:val="009877DC"/>
    <w:rsid w:val="0099190A"/>
    <w:rsid w:val="0099198C"/>
    <w:rsid w:val="00992311"/>
    <w:rsid w:val="00993D11"/>
    <w:rsid w:val="00994DA8"/>
    <w:rsid w:val="00995F78"/>
    <w:rsid w:val="009967DE"/>
    <w:rsid w:val="009968F7"/>
    <w:rsid w:val="009A0475"/>
    <w:rsid w:val="009A1701"/>
    <w:rsid w:val="009A24E2"/>
    <w:rsid w:val="009A3283"/>
    <w:rsid w:val="009A45CF"/>
    <w:rsid w:val="009A6F56"/>
    <w:rsid w:val="009A7AAA"/>
    <w:rsid w:val="009B06C6"/>
    <w:rsid w:val="009B0871"/>
    <w:rsid w:val="009B1261"/>
    <w:rsid w:val="009B4C78"/>
    <w:rsid w:val="009C25BC"/>
    <w:rsid w:val="009C3AA2"/>
    <w:rsid w:val="009C4D4E"/>
    <w:rsid w:val="009C5410"/>
    <w:rsid w:val="009C5985"/>
    <w:rsid w:val="009C5EC1"/>
    <w:rsid w:val="009C6BE7"/>
    <w:rsid w:val="009C769E"/>
    <w:rsid w:val="009C7A25"/>
    <w:rsid w:val="009C7C91"/>
    <w:rsid w:val="009D1006"/>
    <w:rsid w:val="009D74AD"/>
    <w:rsid w:val="009E03B7"/>
    <w:rsid w:val="009E2AAA"/>
    <w:rsid w:val="009E3EC5"/>
    <w:rsid w:val="009E4AE0"/>
    <w:rsid w:val="009E623B"/>
    <w:rsid w:val="009E6E91"/>
    <w:rsid w:val="009E708D"/>
    <w:rsid w:val="009F0F2E"/>
    <w:rsid w:val="009F15E5"/>
    <w:rsid w:val="009F18D3"/>
    <w:rsid w:val="009F6C9A"/>
    <w:rsid w:val="009F73ED"/>
    <w:rsid w:val="00A00E8C"/>
    <w:rsid w:val="00A02526"/>
    <w:rsid w:val="00A037DD"/>
    <w:rsid w:val="00A06E76"/>
    <w:rsid w:val="00A10F6A"/>
    <w:rsid w:val="00A11D38"/>
    <w:rsid w:val="00A146FC"/>
    <w:rsid w:val="00A16A60"/>
    <w:rsid w:val="00A16D02"/>
    <w:rsid w:val="00A17049"/>
    <w:rsid w:val="00A177EA"/>
    <w:rsid w:val="00A17E84"/>
    <w:rsid w:val="00A24609"/>
    <w:rsid w:val="00A27BF4"/>
    <w:rsid w:val="00A307D0"/>
    <w:rsid w:val="00A30965"/>
    <w:rsid w:val="00A35862"/>
    <w:rsid w:val="00A40589"/>
    <w:rsid w:val="00A413A4"/>
    <w:rsid w:val="00A46F1B"/>
    <w:rsid w:val="00A51476"/>
    <w:rsid w:val="00A55F31"/>
    <w:rsid w:val="00A564D2"/>
    <w:rsid w:val="00A5690F"/>
    <w:rsid w:val="00A612B0"/>
    <w:rsid w:val="00A6256B"/>
    <w:rsid w:val="00A63CFF"/>
    <w:rsid w:val="00A653A3"/>
    <w:rsid w:val="00A6593F"/>
    <w:rsid w:val="00A677D6"/>
    <w:rsid w:val="00A74421"/>
    <w:rsid w:val="00A81CCA"/>
    <w:rsid w:val="00A82175"/>
    <w:rsid w:val="00A82BA0"/>
    <w:rsid w:val="00A82BD1"/>
    <w:rsid w:val="00A8443C"/>
    <w:rsid w:val="00A844EC"/>
    <w:rsid w:val="00A84A72"/>
    <w:rsid w:val="00A9432E"/>
    <w:rsid w:val="00A94A14"/>
    <w:rsid w:val="00A94FCB"/>
    <w:rsid w:val="00AA234A"/>
    <w:rsid w:val="00AA3218"/>
    <w:rsid w:val="00AA35A0"/>
    <w:rsid w:val="00AA380E"/>
    <w:rsid w:val="00AA5E5B"/>
    <w:rsid w:val="00AA5F8B"/>
    <w:rsid w:val="00AA65B5"/>
    <w:rsid w:val="00AA7403"/>
    <w:rsid w:val="00AB0162"/>
    <w:rsid w:val="00AB0C03"/>
    <w:rsid w:val="00AB27B8"/>
    <w:rsid w:val="00AB63D2"/>
    <w:rsid w:val="00AC0174"/>
    <w:rsid w:val="00AC140B"/>
    <w:rsid w:val="00AC1DD0"/>
    <w:rsid w:val="00AC5486"/>
    <w:rsid w:val="00AC6BDC"/>
    <w:rsid w:val="00AD07AD"/>
    <w:rsid w:val="00AD1DF4"/>
    <w:rsid w:val="00AD1E09"/>
    <w:rsid w:val="00AD4873"/>
    <w:rsid w:val="00AD4BB0"/>
    <w:rsid w:val="00AD65F6"/>
    <w:rsid w:val="00AE0F6C"/>
    <w:rsid w:val="00AE35B6"/>
    <w:rsid w:val="00AE4502"/>
    <w:rsid w:val="00AF2C66"/>
    <w:rsid w:val="00AF3504"/>
    <w:rsid w:val="00AF519C"/>
    <w:rsid w:val="00AF5C38"/>
    <w:rsid w:val="00B045FE"/>
    <w:rsid w:val="00B05F87"/>
    <w:rsid w:val="00B06573"/>
    <w:rsid w:val="00B07FE8"/>
    <w:rsid w:val="00B101EB"/>
    <w:rsid w:val="00B1319F"/>
    <w:rsid w:val="00B17AB3"/>
    <w:rsid w:val="00B229EA"/>
    <w:rsid w:val="00B236F4"/>
    <w:rsid w:val="00B23877"/>
    <w:rsid w:val="00B23BB2"/>
    <w:rsid w:val="00B23D4A"/>
    <w:rsid w:val="00B2421F"/>
    <w:rsid w:val="00B24533"/>
    <w:rsid w:val="00B31E1A"/>
    <w:rsid w:val="00B33A13"/>
    <w:rsid w:val="00B36490"/>
    <w:rsid w:val="00B37DDB"/>
    <w:rsid w:val="00B40633"/>
    <w:rsid w:val="00B4436E"/>
    <w:rsid w:val="00B46940"/>
    <w:rsid w:val="00B47C18"/>
    <w:rsid w:val="00B566EC"/>
    <w:rsid w:val="00B601AF"/>
    <w:rsid w:val="00B60236"/>
    <w:rsid w:val="00B60B65"/>
    <w:rsid w:val="00B61472"/>
    <w:rsid w:val="00B64974"/>
    <w:rsid w:val="00B70CA3"/>
    <w:rsid w:val="00B7147F"/>
    <w:rsid w:val="00B74E55"/>
    <w:rsid w:val="00B7514C"/>
    <w:rsid w:val="00B761D9"/>
    <w:rsid w:val="00B77E77"/>
    <w:rsid w:val="00B8242E"/>
    <w:rsid w:val="00B82598"/>
    <w:rsid w:val="00B85655"/>
    <w:rsid w:val="00B96614"/>
    <w:rsid w:val="00B97415"/>
    <w:rsid w:val="00B97D01"/>
    <w:rsid w:val="00BA140D"/>
    <w:rsid w:val="00BA1477"/>
    <w:rsid w:val="00BA2BC5"/>
    <w:rsid w:val="00BA59C6"/>
    <w:rsid w:val="00BA5D26"/>
    <w:rsid w:val="00BA77ED"/>
    <w:rsid w:val="00BB2FFF"/>
    <w:rsid w:val="00BB40C3"/>
    <w:rsid w:val="00BC0BC5"/>
    <w:rsid w:val="00BC51F1"/>
    <w:rsid w:val="00BD04D3"/>
    <w:rsid w:val="00BD2DCD"/>
    <w:rsid w:val="00BD5EFE"/>
    <w:rsid w:val="00BD62BE"/>
    <w:rsid w:val="00BE0BBD"/>
    <w:rsid w:val="00BE1B94"/>
    <w:rsid w:val="00BE1F50"/>
    <w:rsid w:val="00BF0387"/>
    <w:rsid w:val="00BF278D"/>
    <w:rsid w:val="00BF61C6"/>
    <w:rsid w:val="00BF65C6"/>
    <w:rsid w:val="00BF68BA"/>
    <w:rsid w:val="00BF6FB8"/>
    <w:rsid w:val="00BF74DA"/>
    <w:rsid w:val="00C019F8"/>
    <w:rsid w:val="00C03336"/>
    <w:rsid w:val="00C03B7B"/>
    <w:rsid w:val="00C04377"/>
    <w:rsid w:val="00C05F18"/>
    <w:rsid w:val="00C06E49"/>
    <w:rsid w:val="00C10BE9"/>
    <w:rsid w:val="00C179BB"/>
    <w:rsid w:val="00C2454D"/>
    <w:rsid w:val="00C25AEF"/>
    <w:rsid w:val="00C25E18"/>
    <w:rsid w:val="00C2655E"/>
    <w:rsid w:val="00C27548"/>
    <w:rsid w:val="00C316BA"/>
    <w:rsid w:val="00C318BA"/>
    <w:rsid w:val="00C357AF"/>
    <w:rsid w:val="00C37E84"/>
    <w:rsid w:val="00C416BA"/>
    <w:rsid w:val="00C4489B"/>
    <w:rsid w:val="00C44CE4"/>
    <w:rsid w:val="00C45949"/>
    <w:rsid w:val="00C53E01"/>
    <w:rsid w:val="00C55F66"/>
    <w:rsid w:val="00C57747"/>
    <w:rsid w:val="00C61D93"/>
    <w:rsid w:val="00C62C3E"/>
    <w:rsid w:val="00C635EC"/>
    <w:rsid w:val="00C652FE"/>
    <w:rsid w:val="00C667A8"/>
    <w:rsid w:val="00C67884"/>
    <w:rsid w:val="00C71368"/>
    <w:rsid w:val="00C715BF"/>
    <w:rsid w:val="00C72671"/>
    <w:rsid w:val="00C735C0"/>
    <w:rsid w:val="00C743E5"/>
    <w:rsid w:val="00C757ED"/>
    <w:rsid w:val="00C814DC"/>
    <w:rsid w:val="00C82D26"/>
    <w:rsid w:val="00C8377A"/>
    <w:rsid w:val="00C84AAA"/>
    <w:rsid w:val="00C87F49"/>
    <w:rsid w:val="00C90500"/>
    <w:rsid w:val="00C910CF"/>
    <w:rsid w:val="00C914FA"/>
    <w:rsid w:val="00C92326"/>
    <w:rsid w:val="00C9562C"/>
    <w:rsid w:val="00C95CEE"/>
    <w:rsid w:val="00C96929"/>
    <w:rsid w:val="00CA0BA0"/>
    <w:rsid w:val="00CA12D0"/>
    <w:rsid w:val="00CA2968"/>
    <w:rsid w:val="00CA3655"/>
    <w:rsid w:val="00CA47F4"/>
    <w:rsid w:val="00CA4D9C"/>
    <w:rsid w:val="00CA74B1"/>
    <w:rsid w:val="00CB3216"/>
    <w:rsid w:val="00CB3331"/>
    <w:rsid w:val="00CB4483"/>
    <w:rsid w:val="00CC3233"/>
    <w:rsid w:val="00CC41D8"/>
    <w:rsid w:val="00CC5267"/>
    <w:rsid w:val="00CC7D48"/>
    <w:rsid w:val="00CD2A91"/>
    <w:rsid w:val="00CD2AC9"/>
    <w:rsid w:val="00CD5CE6"/>
    <w:rsid w:val="00CD68D2"/>
    <w:rsid w:val="00CE1E83"/>
    <w:rsid w:val="00CE3209"/>
    <w:rsid w:val="00CE36E4"/>
    <w:rsid w:val="00CE38F7"/>
    <w:rsid w:val="00CE39C5"/>
    <w:rsid w:val="00CE477F"/>
    <w:rsid w:val="00CF073A"/>
    <w:rsid w:val="00CF3A9B"/>
    <w:rsid w:val="00CF3FFE"/>
    <w:rsid w:val="00CF57F7"/>
    <w:rsid w:val="00CF58CB"/>
    <w:rsid w:val="00CF66A4"/>
    <w:rsid w:val="00D026A1"/>
    <w:rsid w:val="00D05421"/>
    <w:rsid w:val="00D05763"/>
    <w:rsid w:val="00D15A2D"/>
    <w:rsid w:val="00D15C0D"/>
    <w:rsid w:val="00D17EF4"/>
    <w:rsid w:val="00D22F7B"/>
    <w:rsid w:val="00D24026"/>
    <w:rsid w:val="00D25835"/>
    <w:rsid w:val="00D259B0"/>
    <w:rsid w:val="00D314C4"/>
    <w:rsid w:val="00D357E9"/>
    <w:rsid w:val="00D35883"/>
    <w:rsid w:val="00D359A6"/>
    <w:rsid w:val="00D35F31"/>
    <w:rsid w:val="00D36033"/>
    <w:rsid w:val="00D402C5"/>
    <w:rsid w:val="00D410EF"/>
    <w:rsid w:val="00D438BD"/>
    <w:rsid w:val="00D44B27"/>
    <w:rsid w:val="00D473A7"/>
    <w:rsid w:val="00D5261C"/>
    <w:rsid w:val="00D52DDC"/>
    <w:rsid w:val="00D5555A"/>
    <w:rsid w:val="00D56E42"/>
    <w:rsid w:val="00D57D6A"/>
    <w:rsid w:val="00D6047A"/>
    <w:rsid w:val="00D607A4"/>
    <w:rsid w:val="00D60BD2"/>
    <w:rsid w:val="00D627F5"/>
    <w:rsid w:val="00D64F59"/>
    <w:rsid w:val="00D7624A"/>
    <w:rsid w:val="00D76A26"/>
    <w:rsid w:val="00D76B3A"/>
    <w:rsid w:val="00D771FB"/>
    <w:rsid w:val="00D827B9"/>
    <w:rsid w:val="00D830E3"/>
    <w:rsid w:val="00D841BA"/>
    <w:rsid w:val="00D84D1D"/>
    <w:rsid w:val="00D85D89"/>
    <w:rsid w:val="00D86EA8"/>
    <w:rsid w:val="00D938D5"/>
    <w:rsid w:val="00D94380"/>
    <w:rsid w:val="00D96B6F"/>
    <w:rsid w:val="00DA30A8"/>
    <w:rsid w:val="00DA4403"/>
    <w:rsid w:val="00DB0694"/>
    <w:rsid w:val="00DB1196"/>
    <w:rsid w:val="00DB1911"/>
    <w:rsid w:val="00DB2B49"/>
    <w:rsid w:val="00DB3681"/>
    <w:rsid w:val="00DB6AF4"/>
    <w:rsid w:val="00DC0F0A"/>
    <w:rsid w:val="00DC250B"/>
    <w:rsid w:val="00DC289A"/>
    <w:rsid w:val="00DD3B6D"/>
    <w:rsid w:val="00DD4BFE"/>
    <w:rsid w:val="00DE3ADD"/>
    <w:rsid w:val="00DE7CCC"/>
    <w:rsid w:val="00DF4DAD"/>
    <w:rsid w:val="00DF67CA"/>
    <w:rsid w:val="00E005DB"/>
    <w:rsid w:val="00E04087"/>
    <w:rsid w:val="00E05D8E"/>
    <w:rsid w:val="00E06E3F"/>
    <w:rsid w:val="00E10E89"/>
    <w:rsid w:val="00E1428C"/>
    <w:rsid w:val="00E165C3"/>
    <w:rsid w:val="00E17C50"/>
    <w:rsid w:val="00E22789"/>
    <w:rsid w:val="00E2305B"/>
    <w:rsid w:val="00E232F2"/>
    <w:rsid w:val="00E2368E"/>
    <w:rsid w:val="00E27D8E"/>
    <w:rsid w:val="00E30616"/>
    <w:rsid w:val="00E317DA"/>
    <w:rsid w:val="00E322C5"/>
    <w:rsid w:val="00E37454"/>
    <w:rsid w:val="00E40127"/>
    <w:rsid w:val="00E409A4"/>
    <w:rsid w:val="00E4244C"/>
    <w:rsid w:val="00E4296E"/>
    <w:rsid w:val="00E431F2"/>
    <w:rsid w:val="00E44E51"/>
    <w:rsid w:val="00E51221"/>
    <w:rsid w:val="00E534DE"/>
    <w:rsid w:val="00E53EC2"/>
    <w:rsid w:val="00E54F6C"/>
    <w:rsid w:val="00E616B1"/>
    <w:rsid w:val="00E6285D"/>
    <w:rsid w:val="00E63792"/>
    <w:rsid w:val="00E65084"/>
    <w:rsid w:val="00E71575"/>
    <w:rsid w:val="00E71D38"/>
    <w:rsid w:val="00E72C67"/>
    <w:rsid w:val="00E74E7A"/>
    <w:rsid w:val="00E76507"/>
    <w:rsid w:val="00E771CA"/>
    <w:rsid w:val="00E7762E"/>
    <w:rsid w:val="00E77D19"/>
    <w:rsid w:val="00E80790"/>
    <w:rsid w:val="00E84494"/>
    <w:rsid w:val="00E84A68"/>
    <w:rsid w:val="00E8579F"/>
    <w:rsid w:val="00E85D19"/>
    <w:rsid w:val="00E90FFD"/>
    <w:rsid w:val="00E919DB"/>
    <w:rsid w:val="00E9274C"/>
    <w:rsid w:val="00E96898"/>
    <w:rsid w:val="00EA244A"/>
    <w:rsid w:val="00EA3135"/>
    <w:rsid w:val="00EA3221"/>
    <w:rsid w:val="00EA5C4A"/>
    <w:rsid w:val="00EA7277"/>
    <w:rsid w:val="00EB07C5"/>
    <w:rsid w:val="00EB5CDD"/>
    <w:rsid w:val="00EB60A8"/>
    <w:rsid w:val="00EB6350"/>
    <w:rsid w:val="00EB6877"/>
    <w:rsid w:val="00EC16AF"/>
    <w:rsid w:val="00EC1DED"/>
    <w:rsid w:val="00EC21EF"/>
    <w:rsid w:val="00EC2CFE"/>
    <w:rsid w:val="00EC76A3"/>
    <w:rsid w:val="00ED0380"/>
    <w:rsid w:val="00ED10C5"/>
    <w:rsid w:val="00ED2157"/>
    <w:rsid w:val="00ED47D6"/>
    <w:rsid w:val="00ED7531"/>
    <w:rsid w:val="00ED7DD0"/>
    <w:rsid w:val="00EE007E"/>
    <w:rsid w:val="00EE0B07"/>
    <w:rsid w:val="00EE11C2"/>
    <w:rsid w:val="00EE2193"/>
    <w:rsid w:val="00EE4D9F"/>
    <w:rsid w:val="00EE7020"/>
    <w:rsid w:val="00EF1EE4"/>
    <w:rsid w:val="00EF2248"/>
    <w:rsid w:val="00EF25D0"/>
    <w:rsid w:val="00EF2F06"/>
    <w:rsid w:val="00EF3B4A"/>
    <w:rsid w:val="00EF3FE1"/>
    <w:rsid w:val="00EF668B"/>
    <w:rsid w:val="00F00CE5"/>
    <w:rsid w:val="00F05DFA"/>
    <w:rsid w:val="00F06294"/>
    <w:rsid w:val="00F07A5B"/>
    <w:rsid w:val="00F07C44"/>
    <w:rsid w:val="00F13639"/>
    <w:rsid w:val="00F13EBB"/>
    <w:rsid w:val="00F15187"/>
    <w:rsid w:val="00F15640"/>
    <w:rsid w:val="00F171C2"/>
    <w:rsid w:val="00F229ED"/>
    <w:rsid w:val="00F2350B"/>
    <w:rsid w:val="00F24DC0"/>
    <w:rsid w:val="00F26F57"/>
    <w:rsid w:val="00F33186"/>
    <w:rsid w:val="00F33334"/>
    <w:rsid w:val="00F35A2D"/>
    <w:rsid w:val="00F43164"/>
    <w:rsid w:val="00F51427"/>
    <w:rsid w:val="00F537FB"/>
    <w:rsid w:val="00F5404C"/>
    <w:rsid w:val="00F546A5"/>
    <w:rsid w:val="00F54AE8"/>
    <w:rsid w:val="00F6171F"/>
    <w:rsid w:val="00F62BEB"/>
    <w:rsid w:val="00F650A0"/>
    <w:rsid w:val="00F701EC"/>
    <w:rsid w:val="00F71BD6"/>
    <w:rsid w:val="00F735AA"/>
    <w:rsid w:val="00F738A8"/>
    <w:rsid w:val="00F7540D"/>
    <w:rsid w:val="00F75AA0"/>
    <w:rsid w:val="00F75F52"/>
    <w:rsid w:val="00F77D4E"/>
    <w:rsid w:val="00F80A74"/>
    <w:rsid w:val="00F82833"/>
    <w:rsid w:val="00F82CEE"/>
    <w:rsid w:val="00F851AF"/>
    <w:rsid w:val="00F85A5C"/>
    <w:rsid w:val="00F85EF0"/>
    <w:rsid w:val="00F87A89"/>
    <w:rsid w:val="00F91403"/>
    <w:rsid w:val="00F92482"/>
    <w:rsid w:val="00F9355A"/>
    <w:rsid w:val="00F94886"/>
    <w:rsid w:val="00F95782"/>
    <w:rsid w:val="00F95D1C"/>
    <w:rsid w:val="00FA0345"/>
    <w:rsid w:val="00FA215D"/>
    <w:rsid w:val="00FA4CD0"/>
    <w:rsid w:val="00FA572A"/>
    <w:rsid w:val="00FA65FE"/>
    <w:rsid w:val="00FA6B77"/>
    <w:rsid w:val="00FA71AC"/>
    <w:rsid w:val="00FA76EA"/>
    <w:rsid w:val="00FB2020"/>
    <w:rsid w:val="00FB3E4E"/>
    <w:rsid w:val="00FB7243"/>
    <w:rsid w:val="00FB79B9"/>
    <w:rsid w:val="00FB7A16"/>
    <w:rsid w:val="00FC3BFF"/>
    <w:rsid w:val="00FC4025"/>
    <w:rsid w:val="00FC5AB8"/>
    <w:rsid w:val="00FD42D6"/>
    <w:rsid w:val="00FD4D46"/>
    <w:rsid w:val="00FD53C6"/>
    <w:rsid w:val="00FE3D3C"/>
    <w:rsid w:val="00FE45C9"/>
    <w:rsid w:val="00FE4ED5"/>
    <w:rsid w:val="00FE58B9"/>
    <w:rsid w:val="00FE71EF"/>
    <w:rsid w:val="00FE738B"/>
    <w:rsid w:val="00FE7677"/>
    <w:rsid w:val="00FF1E7D"/>
    <w:rsid w:val="00FF4E15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FD4D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0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99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iPriority w:val="99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semiHidden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semiHidden/>
    <w:rsid w:val="00EA244A"/>
    <w:rPr>
      <w:rFonts w:ascii="Calibri" w:hAnsi="Courier New" w:cs="Courier New"/>
      <w:kern w:val="2"/>
      <w:sz w:val="21"/>
      <w:szCs w:val="21"/>
    </w:rPr>
  </w:style>
  <w:style w:type="table" w:styleId="af0">
    <w:name w:val="Table Grid"/>
    <w:basedOn w:val="a1"/>
    <w:uiPriority w:val="39"/>
    <w:locked/>
    <w:rsid w:val="001201C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FD4D46"/>
    <w:rPr>
      <w:rFonts w:ascii="Calibri" w:hAnsi="Calibri" w:cs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@shfe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197;&#30005;&#23376;&#37038;&#20214;&#26041;&#24335;&#21457;&#36865;&#21040;&#20449;&#24687;&#31649;&#29702;&#37096;xxgl@shfe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7</Pages>
  <Words>2129</Words>
  <Characters>1075</Characters>
  <Application>Microsoft Office Word</Application>
  <DocSecurity>0</DocSecurity>
  <Lines>8</Lines>
  <Paragraphs>6</Paragraphs>
  <ScaleCrop>false</ScaleCrop>
  <Company>SHFE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subject/>
  <dc:creator>陈晔</dc:creator>
  <cp:keywords/>
  <dc:description/>
  <cp:lastModifiedBy>庄烨</cp:lastModifiedBy>
  <cp:revision>1108</cp:revision>
  <cp:lastPrinted>2024-08-28T06:47:00Z</cp:lastPrinted>
  <dcterms:created xsi:type="dcterms:W3CDTF">2018-11-19T01:57:00Z</dcterms:created>
  <dcterms:modified xsi:type="dcterms:W3CDTF">2024-08-28T07:27:00Z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