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5B" w:rsidRPr="00E66F37" w:rsidRDefault="00333B5B" w:rsidP="00333B5B">
      <w:pPr>
        <w:spacing w:line="580" w:lineRule="exact"/>
        <w:jc w:val="left"/>
        <w:rPr>
          <w:rFonts w:ascii="方正大标宋简体" w:eastAsia="方正大标宋简体" w:hAnsi="Times New Roman" w:hint="eastAsia"/>
          <w:sz w:val="42"/>
          <w:szCs w:val="42"/>
        </w:rPr>
      </w:pPr>
      <w:r w:rsidRPr="00E66F37">
        <w:rPr>
          <w:rFonts w:ascii="方正大标宋简体" w:eastAsia="方正大标宋简体" w:hAnsi="Times New Roman" w:hint="eastAsia"/>
          <w:sz w:val="42"/>
          <w:szCs w:val="42"/>
        </w:rPr>
        <w:t>附件1</w:t>
      </w:r>
    </w:p>
    <w:p w:rsidR="00333B5B" w:rsidRDefault="00333B5B" w:rsidP="00333B5B">
      <w:pPr>
        <w:spacing w:line="580" w:lineRule="exact"/>
        <w:jc w:val="center"/>
        <w:rPr>
          <w:rFonts w:ascii="Times New Roman" w:eastAsia="方正大标宋简体" w:hAnsi="Times New Roman"/>
          <w:sz w:val="30"/>
          <w:szCs w:val="30"/>
        </w:rPr>
      </w:pPr>
    </w:p>
    <w:p w:rsidR="00333B5B" w:rsidRDefault="00333B5B" w:rsidP="00333B5B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>
        <w:rPr>
          <w:rFonts w:ascii="Times New Roman" w:eastAsia="方正大标宋简体" w:hAnsi="Times New Roman"/>
          <w:sz w:val="42"/>
          <w:szCs w:val="42"/>
        </w:rPr>
        <w:t>胶版印刷纸期货首批交割仓库信息</w:t>
      </w:r>
    </w:p>
    <w:p w:rsidR="00333B5B" w:rsidRDefault="00333B5B" w:rsidP="00333B5B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3974"/>
        <w:gridCol w:w="5261"/>
        <w:gridCol w:w="2291"/>
        <w:gridCol w:w="1569"/>
        <w:gridCol w:w="1805"/>
      </w:tblGrid>
      <w:tr w:rsidR="00333B5B" w:rsidTr="006B2E52">
        <w:trPr>
          <w:trHeight w:val="20"/>
        </w:trPr>
        <w:tc>
          <w:tcPr>
            <w:tcW w:w="253" w:type="pct"/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66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  <w:t>仓库名称</w:t>
            </w:r>
          </w:p>
        </w:tc>
        <w:tc>
          <w:tcPr>
            <w:tcW w:w="1676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  <w:t>存放地址</w:t>
            </w:r>
          </w:p>
        </w:tc>
        <w:tc>
          <w:tcPr>
            <w:tcW w:w="730" w:type="pct"/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  <w:t>拟核定库容</w:t>
            </w:r>
          </w:p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  <w:t>（万吨）</w:t>
            </w:r>
          </w:p>
        </w:tc>
        <w:tc>
          <w:tcPr>
            <w:tcW w:w="500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575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</w:rPr>
              <w:t>业务电话</w:t>
            </w:r>
          </w:p>
        </w:tc>
      </w:tr>
      <w:tr w:rsidR="00333B5B" w:rsidTr="006B2E52">
        <w:trPr>
          <w:trHeight w:val="580"/>
        </w:trPr>
        <w:tc>
          <w:tcPr>
            <w:tcW w:w="253" w:type="pct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</w:t>
            </w:r>
          </w:p>
        </w:tc>
        <w:tc>
          <w:tcPr>
            <w:tcW w:w="1266" w:type="pct"/>
            <w:vMerge w:val="restar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pStyle w:val="a3"/>
              <w:spacing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厦门建发仓储有限公司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天津市东丽区华明街华然路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号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noWrap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Merge w:val="restar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黄惠宗</w:t>
            </w:r>
          </w:p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王云昆</w:t>
            </w:r>
          </w:p>
        </w:tc>
        <w:tc>
          <w:tcPr>
            <w:tcW w:w="575" w:type="pct"/>
            <w:vMerge w:val="restar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18760575887</w:t>
            </w:r>
          </w:p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13661308736</w:t>
            </w:r>
          </w:p>
        </w:tc>
      </w:tr>
      <w:tr w:rsidR="00333B5B" w:rsidTr="006B2E52">
        <w:trPr>
          <w:trHeight w:val="580"/>
        </w:trPr>
        <w:tc>
          <w:tcPr>
            <w:tcW w:w="253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266" w:type="pct"/>
            <w:vMerge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pStyle w:val="a3"/>
              <w:spacing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浙江省嘉兴市海盐县西塘桥街道杭州湾大道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3889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号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noWrap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</w:tr>
      <w:tr w:rsidR="00333B5B" w:rsidTr="006B2E52">
        <w:trPr>
          <w:trHeight w:val="580"/>
        </w:trPr>
        <w:tc>
          <w:tcPr>
            <w:tcW w:w="253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266" w:type="pct"/>
            <w:vMerge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pStyle w:val="a3"/>
              <w:spacing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江苏省海安市城东镇姚池路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211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号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noWrap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</w:tr>
      <w:tr w:rsidR="00333B5B" w:rsidTr="006B2E52">
        <w:trPr>
          <w:trHeight w:val="580"/>
        </w:trPr>
        <w:tc>
          <w:tcPr>
            <w:tcW w:w="253" w:type="pct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2</w:t>
            </w:r>
          </w:p>
        </w:tc>
        <w:tc>
          <w:tcPr>
            <w:tcW w:w="1266" w:type="pct"/>
            <w:vMerge w:val="restar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青岛中外运供应链管理有限公司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山东省潍坊市综合保税区高二路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888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号第七排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786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号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noWrap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Merge w:val="restar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黄英玮</w:t>
            </w: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 xml:space="preserve">  </w:t>
            </w:r>
          </w:p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石峰</w:t>
            </w: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 xml:space="preserve">      </w:t>
            </w:r>
          </w:p>
        </w:tc>
        <w:tc>
          <w:tcPr>
            <w:tcW w:w="575" w:type="pct"/>
            <w:vMerge w:val="restar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13964877211</w:t>
            </w:r>
          </w:p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15192580461</w:t>
            </w:r>
          </w:p>
        </w:tc>
      </w:tr>
      <w:tr w:rsidR="00333B5B" w:rsidTr="006B2E52">
        <w:trPr>
          <w:trHeight w:val="580"/>
        </w:trPr>
        <w:tc>
          <w:tcPr>
            <w:tcW w:w="253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266" w:type="pct"/>
            <w:vMerge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山东省青州市玲珑山北路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1238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号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noWrap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</w:tr>
      <w:tr w:rsidR="00333B5B" w:rsidTr="006B2E52">
        <w:trPr>
          <w:trHeight w:val="244"/>
        </w:trPr>
        <w:tc>
          <w:tcPr>
            <w:tcW w:w="253" w:type="pct"/>
            <w:vMerge w:val="restart"/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3</w:t>
            </w:r>
          </w:p>
        </w:tc>
        <w:tc>
          <w:tcPr>
            <w:tcW w:w="1266" w:type="pct"/>
            <w:vMerge w:val="restart"/>
            <w:vAlign w:val="center"/>
          </w:tcPr>
          <w:p w:rsidR="00333B5B" w:rsidRDefault="00333B5B" w:rsidP="006B2E52">
            <w:pPr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厦门象屿速传供应链发展股份有限公司</w:t>
            </w:r>
          </w:p>
        </w:tc>
        <w:tc>
          <w:tcPr>
            <w:tcW w:w="1676" w:type="pct"/>
            <w:vMerge w:val="restart"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天津市滨海新区塘沽新港街海铁大道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201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号</w:t>
            </w:r>
          </w:p>
        </w:tc>
        <w:tc>
          <w:tcPr>
            <w:tcW w:w="730" w:type="pct"/>
            <w:vMerge w:val="restart"/>
            <w:noWrap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毛蓉</w:t>
            </w: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15021224863</w:t>
            </w:r>
          </w:p>
        </w:tc>
      </w:tr>
      <w:tr w:rsidR="00333B5B" w:rsidTr="006B2E52">
        <w:trPr>
          <w:trHeight w:val="244"/>
        </w:trPr>
        <w:tc>
          <w:tcPr>
            <w:tcW w:w="253" w:type="pct"/>
            <w:vMerge/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266" w:type="pct"/>
            <w:vMerge/>
            <w:vAlign w:val="center"/>
          </w:tcPr>
          <w:p w:rsidR="00333B5B" w:rsidRDefault="00333B5B" w:rsidP="006B2E52">
            <w:pPr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676" w:type="pct"/>
            <w:vMerge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倪敬伟</w:t>
            </w: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15066876761</w:t>
            </w:r>
          </w:p>
        </w:tc>
        <w:bookmarkStart w:id="0" w:name="_GoBack"/>
        <w:bookmarkEnd w:id="0"/>
      </w:tr>
      <w:tr w:rsidR="00333B5B" w:rsidTr="006B2E52">
        <w:trPr>
          <w:trHeight w:val="244"/>
        </w:trPr>
        <w:tc>
          <w:tcPr>
            <w:tcW w:w="253" w:type="pct"/>
            <w:vMerge w:val="restart"/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4</w:t>
            </w:r>
          </w:p>
        </w:tc>
        <w:tc>
          <w:tcPr>
            <w:tcW w:w="1266" w:type="pct"/>
            <w:vMerge w:val="restart"/>
            <w:vAlign w:val="center"/>
          </w:tcPr>
          <w:p w:rsidR="00333B5B" w:rsidRDefault="00333B5B" w:rsidP="006B2E52">
            <w:pPr>
              <w:pStyle w:val="a3"/>
              <w:spacing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浙江出版物资储运有限公司</w:t>
            </w:r>
          </w:p>
        </w:tc>
        <w:tc>
          <w:tcPr>
            <w:tcW w:w="1676" w:type="pct"/>
            <w:vMerge w:val="restart"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浙江省杭州市钱塘区</w:t>
            </w:r>
            <w:r>
              <w:rPr>
                <w:rFonts w:ascii="Times New Roman" w:eastAsia="方正仿宋简体" w:hAnsi="Times New Roman" w:cs="Times New Roman" w:hint="eastAsia"/>
                <w:bCs/>
                <w:sz w:val="22"/>
                <w:szCs w:val="22"/>
              </w:rPr>
              <w:t>文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海北路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369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号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幢三层</w:t>
            </w:r>
          </w:p>
        </w:tc>
        <w:tc>
          <w:tcPr>
            <w:tcW w:w="730" w:type="pct"/>
            <w:vMerge w:val="restart"/>
            <w:noWrap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  <w:t>0.5</w:t>
            </w:r>
          </w:p>
        </w:tc>
        <w:tc>
          <w:tcPr>
            <w:tcW w:w="500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卢澍钰</w:t>
            </w: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18357692063</w:t>
            </w:r>
          </w:p>
        </w:tc>
      </w:tr>
      <w:tr w:rsidR="00333B5B" w:rsidTr="006B2E52">
        <w:trPr>
          <w:trHeight w:val="244"/>
        </w:trPr>
        <w:tc>
          <w:tcPr>
            <w:tcW w:w="253" w:type="pct"/>
            <w:vMerge/>
            <w:noWrap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266" w:type="pct"/>
            <w:vMerge/>
            <w:vAlign w:val="center"/>
          </w:tcPr>
          <w:p w:rsidR="00333B5B" w:rsidRDefault="00333B5B" w:rsidP="006B2E52">
            <w:pPr>
              <w:pStyle w:val="a3"/>
              <w:spacing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76" w:type="pct"/>
            <w:vMerge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0" w:type="pct"/>
            <w:vMerge/>
            <w:noWrap/>
            <w:vAlign w:val="center"/>
          </w:tcPr>
          <w:p w:rsidR="00333B5B" w:rsidRDefault="00333B5B" w:rsidP="006B2E52">
            <w:pPr>
              <w:pStyle w:val="a3"/>
              <w:spacing w:before="0" w:beforeAutospacing="0" w:after="0" w:afterAutospacing="0" w:line="580" w:lineRule="exact"/>
              <w:jc w:val="both"/>
              <w:rPr>
                <w:rFonts w:ascii="Times New Roman" w:eastAsia="方正仿宋简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卢稹</w:t>
            </w: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333B5B" w:rsidRDefault="00333B5B" w:rsidP="006B2E52">
            <w:pPr>
              <w:widowControl/>
              <w:spacing w:line="580" w:lineRule="exact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18057912358</w:t>
            </w:r>
          </w:p>
        </w:tc>
      </w:tr>
    </w:tbl>
    <w:p w:rsidR="00333B5B" w:rsidRDefault="00333B5B">
      <w:r>
        <w:br w:type="page"/>
      </w:r>
    </w:p>
    <w:p w:rsidR="00333B5B" w:rsidRDefault="00333B5B" w:rsidP="00333B5B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</w:p>
    <w:p w:rsidR="00333B5B" w:rsidRDefault="00333B5B" w:rsidP="00333B5B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</w:p>
    <w:p w:rsidR="00333B5B" w:rsidRDefault="00333B5B" w:rsidP="00333B5B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>
        <w:rPr>
          <w:rFonts w:ascii="Times New Roman" w:eastAsia="方正大标宋简体" w:hAnsi="Times New Roman"/>
          <w:sz w:val="42"/>
          <w:szCs w:val="42"/>
        </w:rPr>
        <w:t>胶版印刷纸期货首批集团交割库信息</w:t>
      </w:r>
    </w:p>
    <w:p w:rsidR="00333B5B" w:rsidRPr="00333B5B" w:rsidRDefault="00333B5B" w:rsidP="00333B5B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2366"/>
        <w:gridCol w:w="1134"/>
        <w:gridCol w:w="1701"/>
        <w:gridCol w:w="5355"/>
        <w:gridCol w:w="1307"/>
        <w:gridCol w:w="1559"/>
        <w:gridCol w:w="2062"/>
      </w:tblGrid>
      <w:tr w:rsidR="00333B5B" w:rsidTr="006B2E52">
        <w:trPr>
          <w:trHeight w:val="444"/>
        </w:trPr>
        <w:tc>
          <w:tcPr>
            <w:tcW w:w="0" w:type="auto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序</w:t>
            </w:r>
          </w:p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号</w:t>
            </w:r>
          </w:p>
        </w:tc>
        <w:tc>
          <w:tcPr>
            <w:tcW w:w="2366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集团交割中心</w:t>
            </w:r>
          </w:p>
        </w:tc>
        <w:tc>
          <w:tcPr>
            <w:tcW w:w="1134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类型</w:t>
            </w:r>
          </w:p>
        </w:tc>
        <w:tc>
          <w:tcPr>
            <w:tcW w:w="1701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仓库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名称</w:t>
            </w:r>
          </w:p>
        </w:tc>
        <w:tc>
          <w:tcPr>
            <w:tcW w:w="5355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存放地址</w:t>
            </w:r>
          </w:p>
        </w:tc>
        <w:tc>
          <w:tcPr>
            <w:tcW w:w="1307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核定库容（万吨）</w:t>
            </w:r>
          </w:p>
        </w:tc>
        <w:tc>
          <w:tcPr>
            <w:tcW w:w="1559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联系人</w:t>
            </w:r>
          </w:p>
        </w:tc>
        <w:tc>
          <w:tcPr>
            <w:tcW w:w="2062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业务电话</w:t>
            </w:r>
          </w:p>
        </w:tc>
      </w:tr>
      <w:tr w:rsidR="00333B5B" w:rsidTr="006B2E52">
        <w:trPr>
          <w:trHeight w:val="482"/>
        </w:trPr>
        <w:tc>
          <w:tcPr>
            <w:tcW w:w="0" w:type="auto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</w:t>
            </w:r>
          </w:p>
        </w:tc>
        <w:tc>
          <w:tcPr>
            <w:tcW w:w="2366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中储发展股份有限公司</w:t>
            </w:r>
          </w:p>
        </w:tc>
        <w:tc>
          <w:tcPr>
            <w:tcW w:w="1134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集团交割仓库</w:t>
            </w:r>
          </w:p>
        </w:tc>
        <w:tc>
          <w:tcPr>
            <w:tcW w:w="1701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天津中储陆港物流有限公司</w:t>
            </w:r>
          </w:p>
        </w:tc>
        <w:tc>
          <w:tcPr>
            <w:tcW w:w="5355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天津市北辰区陆路港物流装备产业园陆港一纬路</w:t>
            </w: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9</w:t>
            </w: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号</w:t>
            </w:r>
          </w:p>
        </w:tc>
        <w:tc>
          <w:tcPr>
            <w:tcW w:w="1307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1.5</w:t>
            </w:r>
          </w:p>
        </w:tc>
        <w:tc>
          <w:tcPr>
            <w:tcW w:w="1559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孟小东</w:t>
            </w:r>
          </w:p>
        </w:tc>
        <w:tc>
          <w:tcPr>
            <w:tcW w:w="2062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18920287007</w:t>
            </w:r>
          </w:p>
        </w:tc>
      </w:tr>
      <w:tr w:rsidR="00333B5B" w:rsidTr="006B2E52">
        <w:trPr>
          <w:trHeight w:val="482"/>
        </w:trPr>
        <w:tc>
          <w:tcPr>
            <w:tcW w:w="0" w:type="auto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2366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5355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307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郭文良</w:t>
            </w:r>
          </w:p>
        </w:tc>
        <w:tc>
          <w:tcPr>
            <w:tcW w:w="2062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13902124905</w:t>
            </w:r>
          </w:p>
        </w:tc>
      </w:tr>
      <w:tr w:rsidR="00333B5B" w:rsidTr="006B2E52">
        <w:trPr>
          <w:trHeight w:val="482"/>
        </w:trPr>
        <w:tc>
          <w:tcPr>
            <w:tcW w:w="0" w:type="auto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2366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集团交割仓库</w:t>
            </w:r>
          </w:p>
        </w:tc>
        <w:tc>
          <w:tcPr>
            <w:tcW w:w="1701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青州中储物流有限公司</w:t>
            </w:r>
          </w:p>
        </w:tc>
        <w:tc>
          <w:tcPr>
            <w:tcW w:w="5355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山东省青州市玲珑山北路</w:t>
            </w:r>
            <w:r>
              <w:rPr>
                <w:rFonts w:ascii="Times New Roman" w:eastAsia="方正仿宋简体" w:hAnsi="Times New Roman"/>
                <w:sz w:val="22"/>
              </w:rPr>
              <w:t>638</w:t>
            </w:r>
            <w:r>
              <w:rPr>
                <w:rFonts w:ascii="Times New Roman" w:eastAsia="方正仿宋简体" w:hAnsi="Times New Roman"/>
                <w:sz w:val="22"/>
              </w:rPr>
              <w:t>号</w:t>
            </w:r>
          </w:p>
        </w:tc>
        <w:tc>
          <w:tcPr>
            <w:tcW w:w="1307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步翠萍</w:t>
            </w:r>
          </w:p>
        </w:tc>
        <w:tc>
          <w:tcPr>
            <w:tcW w:w="2062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15165680516</w:t>
            </w:r>
          </w:p>
        </w:tc>
      </w:tr>
      <w:tr w:rsidR="00333B5B" w:rsidTr="006B2E52">
        <w:trPr>
          <w:trHeight w:val="482"/>
        </w:trPr>
        <w:tc>
          <w:tcPr>
            <w:tcW w:w="0" w:type="auto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2366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355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307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sz w:val="22"/>
              </w:rPr>
              <w:t>珣</w:t>
            </w:r>
          </w:p>
        </w:tc>
        <w:tc>
          <w:tcPr>
            <w:tcW w:w="2062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15006619955</w:t>
            </w:r>
          </w:p>
        </w:tc>
      </w:tr>
      <w:tr w:rsidR="00333B5B" w:rsidTr="006B2E52">
        <w:trPr>
          <w:trHeight w:val="482"/>
        </w:trPr>
        <w:tc>
          <w:tcPr>
            <w:tcW w:w="0" w:type="auto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2366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中远海运物流供应链有限公司</w:t>
            </w:r>
          </w:p>
        </w:tc>
        <w:tc>
          <w:tcPr>
            <w:tcW w:w="1134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集团交割仓库</w:t>
            </w:r>
          </w:p>
        </w:tc>
        <w:tc>
          <w:tcPr>
            <w:tcW w:w="1701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南通中远海运物流有限公司</w:t>
            </w:r>
          </w:p>
        </w:tc>
        <w:tc>
          <w:tcPr>
            <w:tcW w:w="5355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江苏省南通市开发区团结东路</w:t>
            </w:r>
            <w:r>
              <w:rPr>
                <w:rFonts w:ascii="Times New Roman" w:eastAsia="方正仿宋简体" w:hAnsi="Times New Roman"/>
                <w:sz w:val="22"/>
              </w:rPr>
              <w:t>1-1</w:t>
            </w:r>
            <w:r>
              <w:rPr>
                <w:rFonts w:ascii="Times New Roman" w:eastAsia="方正仿宋简体" w:hAnsi="Times New Roman"/>
                <w:sz w:val="22"/>
              </w:rPr>
              <w:t>号</w:t>
            </w:r>
          </w:p>
        </w:tc>
        <w:tc>
          <w:tcPr>
            <w:tcW w:w="1307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关云潇</w:t>
            </w:r>
          </w:p>
        </w:tc>
        <w:tc>
          <w:tcPr>
            <w:tcW w:w="2062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180 1898 0610</w:t>
            </w:r>
          </w:p>
        </w:tc>
      </w:tr>
      <w:tr w:rsidR="00333B5B" w:rsidTr="006B2E52">
        <w:trPr>
          <w:trHeight w:val="482"/>
        </w:trPr>
        <w:tc>
          <w:tcPr>
            <w:tcW w:w="0" w:type="auto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2366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355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307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葛洪洋</w:t>
            </w:r>
          </w:p>
        </w:tc>
        <w:tc>
          <w:tcPr>
            <w:tcW w:w="2062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159 9667 8912</w:t>
            </w:r>
          </w:p>
        </w:tc>
      </w:tr>
      <w:tr w:rsidR="00333B5B" w:rsidTr="006B2E52">
        <w:trPr>
          <w:trHeight w:val="482"/>
        </w:trPr>
        <w:tc>
          <w:tcPr>
            <w:tcW w:w="0" w:type="auto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2366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山东省港口集团有限公司</w:t>
            </w:r>
          </w:p>
        </w:tc>
        <w:tc>
          <w:tcPr>
            <w:tcW w:w="1134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集团交割仓库</w:t>
            </w:r>
          </w:p>
        </w:tc>
        <w:tc>
          <w:tcPr>
            <w:tcW w:w="1701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青岛港国际物流有限公司</w:t>
            </w:r>
          </w:p>
        </w:tc>
        <w:tc>
          <w:tcPr>
            <w:tcW w:w="5355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山东省胶州市上合示范区洮河路</w:t>
            </w:r>
            <w:r>
              <w:rPr>
                <w:rFonts w:ascii="Times New Roman" w:eastAsia="方正仿宋简体" w:hAnsi="Times New Roman"/>
                <w:sz w:val="22"/>
              </w:rPr>
              <w:t>21</w:t>
            </w:r>
            <w:r>
              <w:rPr>
                <w:rFonts w:ascii="Times New Roman" w:eastAsia="方正仿宋简体" w:hAnsi="Times New Roman"/>
                <w:sz w:val="22"/>
              </w:rPr>
              <w:t>号</w:t>
            </w:r>
          </w:p>
        </w:tc>
        <w:tc>
          <w:tcPr>
            <w:tcW w:w="1307" w:type="dxa"/>
            <w:vMerge w:val="restart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程琦</w:t>
            </w:r>
          </w:p>
        </w:tc>
        <w:tc>
          <w:tcPr>
            <w:tcW w:w="2062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13553055969</w:t>
            </w:r>
          </w:p>
        </w:tc>
      </w:tr>
      <w:tr w:rsidR="00333B5B" w:rsidTr="006B2E52">
        <w:trPr>
          <w:trHeight w:val="482"/>
        </w:trPr>
        <w:tc>
          <w:tcPr>
            <w:tcW w:w="0" w:type="auto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2366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355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307" w:type="dxa"/>
            <w:vMerge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赵天月</w:t>
            </w:r>
          </w:p>
        </w:tc>
        <w:tc>
          <w:tcPr>
            <w:tcW w:w="2062" w:type="dxa"/>
            <w:vAlign w:val="center"/>
          </w:tcPr>
          <w:p w:rsidR="00333B5B" w:rsidRDefault="00333B5B" w:rsidP="006B2E52">
            <w:pPr>
              <w:spacing w:line="580" w:lineRule="exact"/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18669844878</w:t>
            </w:r>
          </w:p>
        </w:tc>
      </w:tr>
    </w:tbl>
    <w:p w:rsidR="003F6CE1" w:rsidRPr="00333B5B" w:rsidRDefault="003F6CE1"/>
    <w:sectPr w:rsidR="003F6CE1" w:rsidRPr="00333B5B" w:rsidSect="00E66F37">
      <w:footerReference w:type="default" r:id="rId6"/>
      <w:pgSz w:w="16838" w:h="11906" w:orient="landscape"/>
      <w:pgMar w:top="567" w:right="567" w:bottom="567" w:left="56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EC" w:rsidRDefault="002A5CEC" w:rsidP="00E66F37">
      <w:r>
        <w:separator/>
      </w:r>
    </w:p>
  </w:endnote>
  <w:endnote w:type="continuationSeparator" w:id="0">
    <w:p w:rsidR="002A5CEC" w:rsidRDefault="002A5CEC" w:rsidP="00E6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6823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66F37" w:rsidRPr="00E66F37" w:rsidRDefault="00E66F3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E66F37">
          <w:rPr>
            <w:rFonts w:ascii="Times New Roman" w:hAnsi="Times New Roman"/>
            <w:sz w:val="24"/>
            <w:szCs w:val="24"/>
          </w:rPr>
          <w:fldChar w:fldCharType="begin"/>
        </w:r>
        <w:r w:rsidRPr="00E66F3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66F37">
          <w:rPr>
            <w:rFonts w:ascii="Times New Roman" w:hAnsi="Times New Roman"/>
            <w:sz w:val="24"/>
            <w:szCs w:val="24"/>
          </w:rPr>
          <w:fldChar w:fldCharType="separate"/>
        </w:r>
        <w:r w:rsidR="002A5CEC" w:rsidRPr="002A5CEC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2A5CEC">
          <w:rPr>
            <w:rFonts w:ascii="Times New Roman" w:hAnsi="Times New Roman"/>
            <w:noProof/>
            <w:sz w:val="24"/>
            <w:szCs w:val="24"/>
          </w:rPr>
          <w:t xml:space="preserve"> 1 -</w:t>
        </w:r>
        <w:r w:rsidRPr="00E66F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66F37" w:rsidRDefault="00E66F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EC" w:rsidRDefault="002A5CEC" w:rsidP="00E66F37">
      <w:r>
        <w:separator/>
      </w:r>
    </w:p>
  </w:footnote>
  <w:footnote w:type="continuationSeparator" w:id="0">
    <w:p w:rsidR="002A5CEC" w:rsidRDefault="002A5CEC" w:rsidP="00E6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5B"/>
    <w:rsid w:val="002A5CEC"/>
    <w:rsid w:val="00333B5B"/>
    <w:rsid w:val="003F6CE1"/>
    <w:rsid w:val="00E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A7F866-0562-4368-8B0B-D48D8FFB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5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B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6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6F37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6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6F37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2</cp:revision>
  <dcterms:created xsi:type="dcterms:W3CDTF">2025-09-03T08:09:00Z</dcterms:created>
  <dcterms:modified xsi:type="dcterms:W3CDTF">2025-09-03T08:35:00Z</dcterms:modified>
</cp:coreProperties>
</file>