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CF" w:rsidRPr="003E2202" w:rsidRDefault="001F38CF" w:rsidP="001F38CF">
      <w:pPr>
        <w:rPr>
          <w:rFonts w:ascii="方正大标宋简体" w:eastAsia="方正大标宋简体"/>
          <w:sz w:val="42"/>
          <w:szCs w:val="42"/>
        </w:rPr>
      </w:pPr>
      <w:r w:rsidRPr="003E2202">
        <w:rPr>
          <w:rFonts w:ascii="方正大标宋简体" w:eastAsia="方正大标宋简体" w:hint="eastAsia"/>
          <w:sz w:val="42"/>
          <w:szCs w:val="42"/>
        </w:rPr>
        <w:t>附件</w:t>
      </w:r>
    </w:p>
    <w:p w:rsidR="001F38CF" w:rsidRDefault="001F38CF" w:rsidP="001F38CF">
      <w:pPr>
        <w:jc w:val="center"/>
        <w:rPr>
          <w:rFonts w:ascii="方正大标宋简体" w:eastAsia="方正大标宋简体"/>
          <w:sz w:val="42"/>
          <w:szCs w:val="42"/>
        </w:rPr>
      </w:pPr>
    </w:p>
    <w:p w:rsidR="001F38CF" w:rsidRDefault="001F38CF" w:rsidP="001F38CF">
      <w:pPr>
        <w:jc w:val="center"/>
        <w:rPr>
          <w:rFonts w:ascii="方正大标宋简体" w:eastAsia="方正大标宋简体"/>
          <w:sz w:val="42"/>
          <w:szCs w:val="42"/>
        </w:rPr>
      </w:pPr>
      <w:r w:rsidRPr="003E2202">
        <w:rPr>
          <w:rFonts w:ascii="方正大标宋简体" w:eastAsia="方正大标宋简体" w:hint="eastAsia"/>
          <w:sz w:val="42"/>
          <w:szCs w:val="42"/>
        </w:rPr>
        <w:t>境外存管业务指定网点信息</w:t>
      </w:r>
    </w:p>
    <w:p w:rsidR="001F38CF" w:rsidRPr="003E2202" w:rsidRDefault="001F38CF" w:rsidP="001F38CF">
      <w:pPr>
        <w:rPr>
          <w:rFonts w:ascii="方正大标宋简体" w:eastAsia="方正大标宋简体"/>
          <w:sz w:val="30"/>
          <w:szCs w:val="30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3544"/>
        <w:gridCol w:w="2409"/>
        <w:gridCol w:w="1560"/>
        <w:gridCol w:w="3260"/>
      </w:tblGrid>
      <w:tr w:rsidR="001F38CF" w:rsidRPr="009E242B" w:rsidTr="001F38CF">
        <w:tc>
          <w:tcPr>
            <w:tcW w:w="1701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9E242B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银行名称</w:t>
            </w:r>
          </w:p>
        </w:tc>
        <w:tc>
          <w:tcPr>
            <w:tcW w:w="7371" w:type="dxa"/>
            <w:gridSpan w:val="3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9E242B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指定网点信息</w:t>
            </w:r>
          </w:p>
        </w:tc>
        <w:tc>
          <w:tcPr>
            <w:tcW w:w="1560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9E242B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3260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9E242B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联系电话</w:t>
            </w:r>
          </w:p>
        </w:tc>
      </w:tr>
      <w:tr w:rsidR="001F38CF" w:rsidRPr="009E242B" w:rsidTr="001F38CF">
        <w:tc>
          <w:tcPr>
            <w:tcW w:w="1701" w:type="dxa"/>
            <w:vMerge w:val="restart"/>
            <w:vAlign w:val="center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中国工商银行</w:t>
            </w:r>
          </w:p>
        </w:tc>
        <w:tc>
          <w:tcPr>
            <w:tcW w:w="1418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指定网点</w:t>
            </w:r>
          </w:p>
        </w:tc>
        <w:tc>
          <w:tcPr>
            <w:tcW w:w="5953" w:type="dxa"/>
            <w:gridSpan w:val="2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中国工商银行股份有限公司上海市期货大厦支行</w:t>
            </w:r>
          </w:p>
        </w:tc>
        <w:tc>
          <w:tcPr>
            <w:tcW w:w="1560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林锐韬</w:t>
            </w:r>
          </w:p>
        </w:tc>
        <w:tc>
          <w:tcPr>
            <w:tcW w:w="3260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O: +86 21 68401035</w:t>
            </w:r>
          </w:p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 xml:space="preserve">M: +86 13611881058 </w:t>
            </w:r>
          </w:p>
        </w:tc>
      </w:tr>
      <w:tr w:rsidR="001F38CF" w:rsidRPr="009E242B" w:rsidTr="001F38CF">
        <w:tc>
          <w:tcPr>
            <w:tcW w:w="1701" w:type="dxa"/>
            <w:vMerge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地址</w:t>
            </w:r>
          </w:p>
        </w:tc>
        <w:tc>
          <w:tcPr>
            <w:tcW w:w="3544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上海市浦东新区松林路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300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号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楼</w:t>
            </w:r>
          </w:p>
        </w:tc>
        <w:tc>
          <w:tcPr>
            <w:tcW w:w="2409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专柜电话</w:t>
            </w:r>
          </w:p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021-68401031</w:t>
            </w:r>
          </w:p>
        </w:tc>
        <w:tc>
          <w:tcPr>
            <w:tcW w:w="1560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proofErr w:type="gramStart"/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欧金明</w:t>
            </w:r>
            <w:proofErr w:type="gramEnd"/>
          </w:p>
        </w:tc>
        <w:tc>
          <w:tcPr>
            <w:tcW w:w="3260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O: +86 21 68401033</w:t>
            </w:r>
          </w:p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M: +86 15021025877</w:t>
            </w:r>
          </w:p>
        </w:tc>
      </w:tr>
      <w:tr w:rsidR="001F38CF" w:rsidRPr="009E242B" w:rsidTr="001F38CF">
        <w:tc>
          <w:tcPr>
            <w:tcW w:w="1701" w:type="dxa"/>
            <w:vMerge w:val="restart"/>
            <w:vAlign w:val="center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中国农业银行</w:t>
            </w:r>
          </w:p>
        </w:tc>
        <w:tc>
          <w:tcPr>
            <w:tcW w:w="1418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指定网点</w:t>
            </w:r>
          </w:p>
        </w:tc>
        <w:tc>
          <w:tcPr>
            <w:tcW w:w="5953" w:type="dxa"/>
            <w:gridSpan w:val="2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中国农业银行股份有限公司上海期货大厦支行</w:t>
            </w:r>
          </w:p>
        </w:tc>
        <w:tc>
          <w:tcPr>
            <w:tcW w:w="1560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叶利君</w:t>
            </w:r>
          </w:p>
        </w:tc>
        <w:tc>
          <w:tcPr>
            <w:tcW w:w="3260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O: +86 21 20735609</w:t>
            </w:r>
          </w:p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M: +86 13524184421</w:t>
            </w:r>
          </w:p>
        </w:tc>
      </w:tr>
      <w:tr w:rsidR="001F38CF" w:rsidRPr="009E242B" w:rsidTr="001F38CF">
        <w:tc>
          <w:tcPr>
            <w:tcW w:w="1701" w:type="dxa"/>
            <w:vMerge/>
            <w:vAlign w:val="center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地址</w:t>
            </w:r>
          </w:p>
        </w:tc>
        <w:tc>
          <w:tcPr>
            <w:tcW w:w="3544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上海市浦东新区松林路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300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号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层</w:t>
            </w:r>
          </w:p>
        </w:tc>
        <w:tc>
          <w:tcPr>
            <w:tcW w:w="2409" w:type="dxa"/>
          </w:tcPr>
          <w:p w:rsidR="001F38CF" w:rsidRPr="009E242B" w:rsidRDefault="001F38CF" w:rsidP="00143790">
            <w:pPr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专柜电话</w:t>
            </w:r>
          </w:p>
          <w:p w:rsidR="001F38CF" w:rsidRPr="009E242B" w:rsidRDefault="001F38CF" w:rsidP="00143790">
            <w:pPr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021-68400986</w:t>
            </w:r>
          </w:p>
        </w:tc>
        <w:tc>
          <w:tcPr>
            <w:tcW w:w="1560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林美慧</w:t>
            </w:r>
          </w:p>
        </w:tc>
        <w:tc>
          <w:tcPr>
            <w:tcW w:w="3260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O: +86 21 68400986</w:t>
            </w:r>
          </w:p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M: +86 19821262016</w:t>
            </w:r>
          </w:p>
        </w:tc>
      </w:tr>
      <w:tr w:rsidR="001F38CF" w:rsidRPr="009E242B" w:rsidTr="001F38CF">
        <w:tc>
          <w:tcPr>
            <w:tcW w:w="1701" w:type="dxa"/>
            <w:vMerge w:val="restart"/>
            <w:vAlign w:val="center"/>
          </w:tcPr>
          <w:p w:rsidR="001F38CF" w:rsidRPr="009E242B" w:rsidRDefault="001F38CF" w:rsidP="00143790">
            <w:pPr>
              <w:ind w:firstLineChars="50" w:firstLine="151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lastRenderedPageBreak/>
              <w:t>中国银行</w:t>
            </w:r>
          </w:p>
        </w:tc>
        <w:tc>
          <w:tcPr>
            <w:tcW w:w="1418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指定网点</w:t>
            </w:r>
          </w:p>
        </w:tc>
        <w:tc>
          <w:tcPr>
            <w:tcW w:w="5953" w:type="dxa"/>
            <w:gridSpan w:val="2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中国银行股份有限公司上海市期货大厦支行</w:t>
            </w:r>
          </w:p>
        </w:tc>
        <w:tc>
          <w:tcPr>
            <w:tcW w:w="1560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proofErr w:type="gramStart"/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罗晶</w:t>
            </w:r>
            <w:proofErr w:type="gramEnd"/>
          </w:p>
        </w:tc>
        <w:tc>
          <w:tcPr>
            <w:tcW w:w="3260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O: +86 21 68402231</w:t>
            </w:r>
          </w:p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M: +86 13817549310</w:t>
            </w:r>
          </w:p>
        </w:tc>
      </w:tr>
      <w:tr w:rsidR="001F38CF" w:rsidRPr="009E242B" w:rsidTr="001F38CF">
        <w:trPr>
          <w:trHeight w:val="1844"/>
        </w:trPr>
        <w:tc>
          <w:tcPr>
            <w:tcW w:w="1701" w:type="dxa"/>
            <w:vMerge/>
            <w:vAlign w:val="center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地址</w:t>
            </w:r>
          </w:p>
        </w:tc>
        <w:tc>
          <w:tcPr>
            <w:tcW w:w="3544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上海市浦东新区松林路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300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号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2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楼</w:t>
            </w:r>
          </w:p>
        </w:tc>
        <w:tc>
          <w:tcPr>
            <w:tcW w:w="2409" w:type="dxa"/>
          </w:tcPr>
          <w:p w:rsidR="00716CB4" w:rsidRDefault="001F38CF" w:rsidP="00143790">
            <w:pPr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专柜电话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 xml:space="preserve"> </w:t>
            </w:r>
          </w:p>
          <w:p w:rsidR="001F38CF" w:rsidRPr="009E242B" w:rsidRDefault="001F38CF" w:rsidP="00143790">
            <w:pPr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021-68402759</w:t>
            </w:r>
          </w:p>
          <w:p w:rsidR="001F38CF" w:rsidRPr="009E242B" w:rsidRDefault="001F38CF" w:rsidP="00143790">
            <w:pPr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021-68402756</w:t>
            </w:r>
          </w:p>
        </w:tc>
        <w:tc>
          <w:tcPr>
            <w:tcW w:w="1560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周</w:t>
            </w:r>
            <w:bookmarkStart w:id="0" w:name="_GoBack"/>
            <w:bookmarkEnd w:id="0"/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亦奇</w:t>
            </w:r>
          </w:p>
        </w:tc>
        <w:tc>
          <w:tcPr>
            <w:tcW w:w="3260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O: +86 21 68400245</w:t>
            </w:r>
          </w:p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M: +86 13701760979</w:t>
            </w:r>
          </w:p>
        </w:tc>
      </w:tr>
      <w:tr w:rsidR="001F38CF" w:rsidRPr="009E242B" w:rsidTr="001F38CF">
        <w:tc>
          <w:tcPr>
            <w:tcW w:w="1701" w:type="dxa"/>
            <w:vMerge w:val="restart"/>
            <w:vAlign w:val="center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中国建设银行</w:t>
            </w:r>
          </w:p>
        </w:tc>
        <w:tc>
          <w:tcPr>
            <w:tcW w:w="1418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指定网点</w:t>
            </w:r>
          </w:p>
        </w:tc>
        <w:tc>
          <w:tcPr>
            <w:tcW w:w="5953" w:type="dxa"/>
            <w:gridSpan w:val="2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中国建设银行股份有限公司上海期货支行</w:t>
            </w:r>
          </w:p>
        </w:tc>
        <w:tc>
          <w:tcPr>
            <w:tcW w:w="1560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黄雪松</w:t>
            </w:r>
          </w:p>
        </w:tc>
        <w:tc>
          <w:tcPr>
            <w:tcW w:w="3260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O: +86 21 58302087</w:t>
            </w:r>
          </w:p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M: +86 13774226304</w:t>
            </w:r>
          </w:p>
        </w:tc>
      </w:tr>
      <w:tr w:rsidR="001F38CF" w:rsidRPr="009E242B" w:rsidTr="001F38CF">
        <w:tc>
          <w:tcPr>
            <w:tcW w:w="1701" w:type="dxa"/>
            <w:vMerge/>
            <w:vAlign w:val="center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地址</w:t>
            </w:r>
          </w:p>
        </w:tc>
        <w:tc>
          <w:tcPr>
            <w:tcW w:w="3544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上海市浦东新区浦电路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500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号期货大厦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层</w:t>
            </w:r>
          </w:p>
        </w:tc>
        <w:tc>
          <w:tcPr>
            <w:tcW w:w="2409" w:type="dxa"/>
          </w:tcPr>
          <w:p w:rsidR="001F38CF" w:rsidRPr="009E242B" w:rsidRDefault="001F38CF" w:rsidP="00143790">
            <w:pPr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专柜电话</w:t>
            </w:r>
          </w:p>
          <w:p w:rsidR="001F38CF" w:rsidRPr="009E242B" w:rsidRDefault="001F38CF" w:rsidP="00143790">
            <w:pPr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021-68401042</w:t>
            </w:r>
          </w:p>
        </w:tc>
        <w:tc>
          <w:tcPr>
            <w:tcW w:w="1560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proofErr w:type="gramStart"/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高凌</w:t>
            </w:r>
            <w:proofErr w:type="gramEnd"/>
          </w:p>
        </w:tc>
        <w:tc>
          <w:tcPr>
            <w:tcW w:w="3260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O: +86 21 58649381</w:t>
            </w:r>
          </w:p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M: +86 18818000027</w:t>
            </w:r>
          </w:p>
        </w:tc>
      </w:tr>
      <w:tr w:rsidR="001F38CF" w:rsidRPr="009E242B" w:rsidTr="001F38CF">
        <w:tc>
          <w:tcPr>
            <w:tcW w:w="1701" w:type="dxa"/>
            <w:vMerge w:val="restart"/>
            <w:vAlign w:val="center"/>
          </w:tcPr>
          <w:p w:rsidR="001F38CF" w:rsidRPr="009E242B" w:rsidRDefault="001F38CF" w:rsidP="00143790">
            <w:pPr>
              <w:ind w:firstLineChars="50" w:firstLine="151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交通银行</w:t>
            </w:r>
          </w:p>
        </w:tc>
        <w:tc>
          <w:tcPr>
            <w:tcW w:w="1418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指定网点</w:t>
            </w:r>
          </w:p>
        </w:tc>
        <w:tc>
          <w:tcPr>
            <w:tcW w:w="5953" w:type="dxa"/>
            <w:gridSpan w:val="2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交通银行股份有限公司上海期货大厦支行</w:t>
            </w:r>
          </w:p>
        </w:tc>
        <w:tc>
          <w:tcPr>
            <w:tcW w:w="1560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王晓青</w:t>
            </w:r>
          </w:p>
        </w:tc>
        <w:tc>
          <w:tcPr>
            <w:tcW w:w="3260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O: +86 21 68401027</w:t>
            </w:r>
          </w:p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M: +86 13916812429</w:t>
            </w:r>
          </w:p>
        </w:tc>
      </w:tr>
      <w:tr w:rsidR="001F38CF" w:rsidRPr="009E242B" w:rsidTr="001F38CF">
        <w:tc>
          <w:tcPr>
            <w:tcW w:w="1701" w:type="dxa"/>
            <w:vMerge/>
          </w:tcPr>
          <w:p w:rsidR="001F38CF" w:rsidRPr="009E242B" w:rsidRDefault="001F38CF" w:rsidP="00143790">
            <w:pPr>
              <w:ind w:firstLineChars="50" w:firstLine="150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地址</w:t>
            </w:r>
          </w:p>
        </w:tc>
        <w:tc>
          <w:tcPr>
            <w:tcW w:w="3544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上海市浦东新区浦电路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500</w:t>
            </w: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号</w:t>
            </w:r>
          </w:p>
        </w:tc>
        <w:tc>
          <w:tcPr>
            <w:tcW w:w="2409" w:type="dxa"/>
          </w:tcPr>
          <w:p w:rsidR="001F38CF" w:rsidRPr="009E242B" w:rsidRDefault="001F38CF" w:rsidP="00143790">
            <w:pPr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专柜电话</w:t>
            </w:r>
          </w:p>
          <w:p w:rsidR="001F38CF" w:rsidRPr="009E242B" w:rsidRDefault="001F38CF" w:rsidP="00143790">
            <w:pPr>
              <w:jc w:val="lef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E242B">
              <w:rPr>
                <w:rFonts w:ascii="Times New Roman" w:eastAsia="方正仿宋简体" w:hAnsi="Times New Roman" w:cs="Times New Roman"/>
                <w:sz w:val="30"/>
                <w:szCs w:val="30"/>
              </w:rPr>
              <w:t>021-68401029</w:t>
            </w:r>
          </w:p>
        </w:tc>
        <w:tc>
          <w:tcPr>
            <w:tcW w:w="1560" w:type="dxa"/>
          </w:tcPr>
          <w:p w:rsidR="001F38CF" w:rsidRPr="009E242B" w:rsidRDefault="001F38CF" w:rsidP="00143790">
            <w:pPr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陆树森</w:t>
            </w:r>
          </w:p>
        </w:tc>
        <w:tc>
          <w:tcPr>
            <w:tcW w:w="3260" w:type="dxa"/>
          </w:tcPr>
          <w:p w:rsidR="001F38CF" w:rsidRPr="009E242B" w:rsidRDefault="001F38CF" w:rsidP="00143790">
            <w:pPr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 w:rsidRPr="009E242B">
              <w:rPr>
                <w:rFonts w:ascii="Times New Roman" w:eastAsia="方正仿宋简体" w:hAnsi="Times New Roman" w:cs="Times New Roman"/>
                <w:sz w:val="32"/>
                <w:szCs w:val="32"/>
              </w:rPr>
              <w:t>M: +86 18621782190</w:t>
            </w:r>
          </w:p>
        </w:tc>
      </w:tr>
    </w:tbl>
    <w:p w:rsidR="00751D1B" w:rsidRPr="001F38CF" w:rsidRDefault="00716CB4" w:rsidP="001F38CF"/>
    <w:sectPr w:rsidR="00751D1B" w:rsidRPr="001F38CF" w:rsidSect="001F38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CF"/>
    <w:rsid w:val="001F38CF"/>
    <w:rsid w:val="00716CB4"/>
    <w:rsid w:val="009E242B"/>
    <w:rsid w:val="00A030A7"/>
    <w:rsid w:val="00C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EB1AE-AB27-4B62-8C26-29741A04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1F3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F3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shfe</dc:creator>
  <cp:keywords/>
  <dc:description/>
  <cp:lastModifiedBy>shfe</cp:lastModifiedBy>
  <cp:revision>3</cp:revision>
  <dcterms:created xsi:type="dcterms:W3CDTF">2026-01-26T06:54:00Z</dcterms:created>
  <dcterms:modified xsi:type="dcterms:W3CDTF">2026-01-26T07:20:00Z</dcterms:modified>
</cp:coreProperties>
</file>