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2391C" w14:textId="77777777" w:rsidR="00224BBA" w:rsidRDefault="00224BBA" w:rsidP="0058728C">
      <w:pPr>
        <w:spacing w:line="440" w:lineRule="exact"/>
        <w:rPr>
          <w:rFonts w:ascii="Times New Roman" w:eastAsia="华文中宋" w:hAnsi="Times New Roman" w:cs="Times New Roman"/>
          <w:b/>
          <w:color w:val="000000"/>
          <w:sz w:val="42"/>
          <w:szCs w:val="42"/>
        </w:rPr>
      </w:pPr>
    </w:p>
    <w:p w14:paraId="6D680F97" w14:textId="08C9183B" w:rsidR="006C1862" w:rsidRPr="00466ACF" w:rsidRDefault="006C1862" w:rsidP="0058728C">
      <w:pPr>
        <w:spacing w:line="440" w:lineRule="exact"/>
        <w:rPr>
          <w:rFonts w:ascii="Times New Roman" w:eastAsia="华文中宋" w:hAnsi="Times New Roman" w:cs="Times New Roman"/>
          <w:b/>
          <w:color w:val="000000"/>
          <w:sz w:val="42"/>
          <w:szCs w:val="42"/>
        </w:rPr>
      </w:pPr>
      <w:r w:rsidRPr="00466ACF">
        <w:rPr>
          <w:rFonts w:ascii="Times New Roman" w:eastAsia="华文中宋" w:hAnsi="Times New Roman" w:cs="Times New Roman"/>
          <w:b/>
          <w:color w:val="000000"/>
          <w:sz w:val="42"/>
          <w:szCs w:val="42"/>
        </w:rPr>
        <w:t>附件</w:t>
      </w:r>
      <w:r w:rsidR="00466ACF" w:rsidRPr="00466ACF">
        <w:rPr>
          <w:rFonts w:ascii="Times New Roman" w:eastAsia="华文中宋" w:hAnsi="Times New Roman" w:cs="Times New Roman"/>
          <w:b/>
          <w:color w:val="000000"/>
          <w:sz w:val="42"/>
          <w:szCs w:val="42"/>
        </w:rPr>
        <w:t>4</w:t>
      </w:r>
    </w:p>
    <w:p w14:paraId="4C2B0453" w14:textId="77777777" w:rsidR="006C1862" w:rsidRDefault="006C1862" w:rsidP="0058728C">
      <w:pPr>
        <w:spacing w:line="440" w:lineRule="exact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14:paraId="3FA20E91" w14:textId="0D114FBC" w:rsidR="006C1862" w:rsidRPr="00466ACF" w:rsidRDefault="00740A61" w:rsidP="00D63BC4">
      <w:pPr>
        <w:widowControl/>
        <w:jc w:val="center"/>
        <w:rPr>
          <w:rFonts w:ascii="华文中宋" w:eastAsia="华文中宋" w:hAnsi="华文中宋" w:cs="方正仿宋简体"/>
          <w:kern w:val="0"/>
          <w:sz w:val="42"/>
          <w:szCs w:val="42"/>
        </w:rPr>
      </w:pPr>
      <w:bookmarkStart w:id="0" w:name="OLE_LINK2"/>
      <w:bookmarkStart w:id="1" w:name="OLE_LINK3"/>
      <w:r w:rsidRPr="00466ACF">
        <w:rPr>
          <w:rFonts w:ascii="华文中宋" w:eastAsia="华文中宋" w:hAnsi="华文中宋" w:cs="方正仿宋简体" w:hint="eastAsia"/>
          <w:kern w:val="0"/>
          <w:sz w:val="42"/>
          <w:szCs w:val="42"/>
        </w:rPr>
        <w:t>第二代行情接收申请表</w:t>
      </w:r>
    </w:p>
    <w:p w14:paraId="191DE1A2" w14:textId="77777777" w:rsidR="00740A61" w:rsidRPr="00740A61" w:rsidRDefault="00740A61" w:rsidP="00D63BC4">
      <w:pPr>
        <w:widowControl/>
        <w:jc w:val="center"/>
        <w:rPr>
          <w:rFonts w:ascii="方正黑体简体" w:eastAsia="方正黑体简体" w:hAnsi="黑体" w:cs="Times New Roman"/>
          <w:sz w:val="24"/>
          <w:szCs w:val="24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606"/>
        <w:gridCol w:w="554"/>
        <w:gridCol w:w="1433"/>
        <w:gridCol w:w="295"/>
        <w:gridCol w:w="792"/>
        <w:gridCol w:w="189"/>
        <w:gridCol w:w="2157"/>
      </w:tblGrid>
      <w:tr w:rsidR="006C1862" w:rsidRPr="00D63BC4" w14:paraId="5B040FC5" w14:textId="77777777">
        <w:trPr>
          <w:cantSplit/>
          <w:trHeight w:val="315"/>
        </w:trPr>
        <w:tc>
          <w:tcPr>
            <w:tcW w:w="19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15AA5D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公司名称</w:t>
            </w:r>
          </w:p>
          <w:p w14:paraId="25359BE3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（盖章）</w:t>
            </w:r>
          </w:p>
        </w:tc>
        <w:tc>
          <w:tcPr>
            <w:tcW w:w="702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AA0EBC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7DB775B6" w14:textId="77777777">
        <w:trPr>
          <w:cantSplit/>
          <w:trHeight w:val="315"/>
        </w:trPr>
        <w:tc>
          <w:tcPr>
            <w:tcW w:w="1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DDF1BA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会员</w:t>
            </w:r>
            <w:r w:rsidRPr="00D63BC4">
              <w:rPr>
                <w:rFonts w:ascii="Times New Roman" w:eastAsia="方正仿宋简体" w:hAnsi="Times New Roman" w:cs="Times New Roman"/>
              </w:rPr>
              <w:t>/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行情转发单位编号</w:t>
            </w:r>
          </w:p>
        </w:tc>
        <w:tc>
          <w:tcPr>
            <w:tcW w:w="2161" w:type="dxa"/>
            <w:gridSpan w:val="2"/>
            <w:tcBorders>
              <w:bottom w:val="double" w:sz="4" w:space="0" w:color="auto"/>
            </w:tcBorders>
            <w:vAlign w:val="center"/>
          </w:tcPr>
          <w:p w14:paraId="6E8F3B64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14:paraId="07E66ED5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远程席位登录用户名</w:t>
            </w:r>
          </w:p>
        </w:tc>
        <w:tc>
          <w:tcPr>
            <w:tcW w:w="23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368C77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64A7253E" w14:textId="77777777">
        <w:trPr>
          <w:cantSplit/>
          <w:trHeight w:val="315"/>
        </w:trPr>
        <w:tc>
          <w:tcPr>
            <w:tcW w:w="89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22BC813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会员接入信息</w:t>
            </w:r>
          </w:p>
        </w:tc>
      </w:tr>
      <w:tr w:rsidR="006C1862" w:rsidRPr="00D63BC4" w14:paraId="41ECE5BC" w14:textId="77777777">
        <w:trPr>
          <w:cantSplit/>
          <w:trHeight w:val="315"/>
        </w:trPr>
        <w:tc>
          <w:tcPr>
            <w:tcW w:w="19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4C9908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软件供应商和版本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</w:tcBorders>
            <w:vAlign w:val="center"/>
          </w:tcPr>
          <w:p w14:paraId="4497D320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double" w:sz="4" w:space="0" w:color="auto"/>
            </w:tcBorders>
            <w:vAlign w:val="center"/>
          </w:tcPr>
          <w:p w14:paraId="0F8B38FC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传真</w:t>
            </w:r>
          </w:p>
        </w:tc>
        <w:tc>
          <w:tcPr>
            <w:tcW w:w="313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15E486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322B6388" w14:textId="77777777">
        <w:trPr>
          <w:cantSplit/>
          <w:trHeight w:val="315"/>
        </w:trPr>
        <w:tc>
          <w:tcPr>
            <w:tcW w:w="1903" w:type="dxa"/>
            <w:tcBorders>
              <w:left w:val="double" w:sz="4" w:space="0" w:color="auto"/>
            </w:tcBorders>
            <w:vAlign w:val="center"/>
          </w:tcPr>
          <w:p w14:paraId="38363D48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技术联系人姓名</w:t>
            </w:r>
          </w:p>
        </w:tc>
        <w:tc>
          <w:tcPr>
            <w:tcW w:w="2161" w:type="dxa"/>
            <w:gridSpan w:val="2"/>
            <w:vAlign w:val="center"/>
          </w:tcPr>
          <w:p w14:paraId="13D9C0C9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3C59964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联系人电话</w:t>
            </w:r>
          </w:p>
        </w:tc>
        <w:tc>
          <w:tcPr>
            <w:tcW w:w="3136" w:type="dxa"/>
            <w:gridSpan w:val="3"/>
            <w:tcBorders>
              <w:right w:val="double" w:sz="4" w:space="0" w:color="auto"/>
            </w:tcBorders>
            <w:vAlign w:val="center"/>
          </w:tcPr>
          <w:p w14:paraId="6E9A57E8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581D5F1E" w14:textId="77777777">
        <w:trPr>
          <w:cantSplit/>
          <w:trHeight w:val="315"/>
        </w:trPr>
        <w:tc>
          <w:tcPr>
            <w:tcW w:w="1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9622CF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联系人移动电话</w:t>
            </w:r>
          </w:p>
        </w:tc>
        <w:tc>
          <w:tcPr>
            <w:tcW w:w="2161" w:type="dxa"/>
            <w:gridSpan w:val="2"/>
            <w:tcBorders>
              <w:bottom w:val="double" w:sz="4" w:space="0" w:color="auto"/>
            </w:tcBorders>
            <w:vAlign w:val="center"/>
          </w:tcPr>
          <w:p w14:paraId="2BC24734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bottom w:val="double" w:sz="4" w:space="0" w:color="auto"/>
            </w:tcBorders>
            <w:vAlign w:val="center"/>
          </w:tcPr>
          <w:p w14:paraId="57324DDC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联系人</w:t>
            </w:r>
            <w:r w:rsidRPr="00D63BC4">
              <w:rPr>
                <w:rFonts w:ascii="Times New Roman" w:eastAsia="方正仿宋简体" w:hAnsi="Times New Roman" w:cs="Times New Roman"/>
              </w:rPr>
              <w:t>Email</w:t>
            </w:r>
          </w:p>
        </w:tc>
        <w:tc>
          <w:tcPr>
            <w:tcW w:w="313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E1E510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38A6977D" w14:textId="77777777">
        <w:trPr>
          <w:cantSplit/>
          <w:trHeight w:val="610"/>
        </w:trPr>
        <w:tc>
          <w:tcPr>
            <w:tcW w:w="1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D6E699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会员接入地址</w:t>
            </w:r>
            <w:r w:rsidRPr="00D63BC4">
              <w:rPr>
                <w:rFonts w:ascii="Times New Roman" w:eastAsia="方正仿宋简体" w:hAnsi="Times New Roman" w:cs="Times New Roman"/>
              </w:rPr>
              <w:t xml:space="preserve"> </w:t>
            </w:r>
          </w:p>
        </w:tc>
        <w:tc>
          <w:tcPr>
            <w:tcW w:w="7025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598094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66FA5720" w14:textId="77777777">
        <w:trPr>
          <w:cantSplit/>
          <w:trHeight w:val="260"/>
        </w:trPr>
        <w:tc>
          <w:tcPr>
            <w:tcW w:w="190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14:paraId="6A0E7B90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专线信息</w:t>
            </w:r>
          </w:p>
        </w:tc>
        <w:tc>
          <w:tcPr>
            <w:tcW w:w="1605" w:type="dxa"/>
            <w:vMerge w:val="restart"/>
            <w:tcBorders>
              <w:top w:val="double" w:sz="4" w:space="0" w:color="auto"/>
            </w:tcBorders>
            <w:vAlign w:val="center"/>
          </w:tcPr>
          <w:p w14:paraId="48A72565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大厦线路编号</w:t>
            </w:r>
          </w:p>
        </w:tc>
        <w:tc>
          <w:tcPr>
            <w:tcW w:w="19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F52649D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14:paraId="26EABB78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运营商</w:t>
            </w: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26BBAB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□电信□联通</w:t>
            </w:r>
          </w:p>
        </w:tc>
      </w:tr>
      <w:tr w:rsidR="006C1862" w:rsidRPr="00D63BC4" w14:paraId="52156374" w14:textId="77777777">
        <w:trPr>
          <w:cantSplit/>
          <w:trHeight w:val="260"/>
        </w:trPr>
        <w:tc>
          <w:tcPr>
            <w:tcW w:w="1903" w:type="dxa"/>
            <w:vMerge/>
            <w:tcBorders>
              <w:top w:val="nil"/>
              <w:left w:val="double" w:sz="4" w:space="0" w:color="auto"/>
            </w:tcBorders>
            <w:vAlign w:val="center"/>
          </w:tcPr>
          <w:p w14:paraId="2CED55D2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605" w:type="dxa"/>
            <w:vMerge/>
            <w:tcBorders>
              <w:top w:val="double" w:sz="4" w:space="0" w:color="auto"/>
            </w:tcBorders>
            <w:vAlign w:val="center"/>
          </w:tcPr>
          <w:p w14:paraId="2802220C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7" w:type="dxa"/>
            <w:gridSpan w:val="2"/>
            <w:vMerge/>
            <w:tcBorders>
              <w:top w:val="double" w:sz="4" w:space="0" w:color="auto"/>
            </w:tcBorders>
            <w:vAlign w:val="center"/>
          </w:tcPr>
          <w:p w14:paraId="74E0E825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14:paraId="7336BFB6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楼内局域网</w:t>
            </w: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659517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□</w:t>
            </w:r>
          </w:p>
        </w:tc>
      </w:tr>
      <w:tr w:rsidR="006C1862" w:rsidRPr="00D63BC4" w14:paraId="2B13BE0D" w14:textId="77777777">
        <w:trPr>
          <w:cantSplit/>
          <w:trHeight w:val="383"/>
        </w:trPr>
        <w:tc>
          <w:tcPr>
            <w:tcW w:w="1903" w:type="dxa"/>
            <w:vMerge/>
            <w:tcBorders>
              <w:left w:val="double" w:sz="4" w:space="0" w:color="auto"/>
            </w:tcBorders>
            <w:vAlign w:val="center"/>
          </w:tcPr>
          <w:p w14:paraId="199539A7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605" w:type="dxa"/>
            <w:vMerge/>
            <w:vAlign w:val="center"/>
          </w:tcPr>
          <w:p w14:paraId="0CD16D59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14:paraId="595CB337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54348C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速率</w:t>
            </w:r>
          </w:p>
        </w:tc>
        <w:tc>
          <w:tcPr>
            <w:tcW w:w="2157" w:type="dxa"/>
            <w:tcBorders>
              <w:right w:val="double" w:sz="4" w:space="0" w:color="auto"/>
            </w:tcBorders>
            <w:vAlign w:val="center"/>
          </w:tcPr>
          <w:p w14:paraId="3D70CA75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2F3487BD" w14:textId="77777777">
        <w:trPr>
          <w:cantSplit/>
          <w:trHeight w:val="383"/>
        </w:trPr>
        <w:tc>
          <w:tcPr>
            <w:tcW w:w="1903" w:type="dxa"/>
            <w:vMerge/>
            <w:tcBorders>
              <w:left w:val="double" w:sz="4" w:space="0" w:color="auto"/>
            </w:tcBorders>
            <w:vAlign w:val="center"/>
          </w:tcPr>
          <w:p w14:paraId="2F6EC081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14:paraId="46DBEF27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广域网</w:t>
            </w:r>
            <w:r w:rsidRPr="00D63BC4">
              <w:rPr>
                <w:rFonts w:ascii="Times New Roman" w:eastAsia="方正仿宋简体" w:hAnsi="Times New Roman" w:cs="Times New Roman"/>
              </w:rPr>
              <w:t>IP</w:t>
            </w:r>
          </w:p>
        </w:tc>
        <w:tc>
          <w:tcPr>
            <w:tcW w:w="1987" w:type="dxa"/>
            <w:gridSpan w:val="2"/>
            <w:tcBorders>
              <w:bottom w:val="double" w:sz="4" w:space="0" w:color="auto"/>
            </w:tcBorders>
            <w:vAlign w:val="center"/>
          </w:tcPr>
          <w:p w14:paraId="7E728048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vAlign w:val="center"/>
          </w:tcPr>
          <w:p w14:paraId="09B0578D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局域网</w:t>
            </w:r>
            <w:r w:rsidRPr="00D63BC4">
              <w:rPr>
                <w:rFonts w:ascii="Times New Roman" w:eastAsia="方正仿宋简体" w:hAnsi="Times New Roman" w:cs="Times New Roman"/>
              </w:rPr>
              <w:t>IP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1B6668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245390DA" w14:textId="77777777">
        <w:trPr>
          <w:cantSplit/>
          <w:trHeight w:val="300"/>
        </w:trPr>
        <w:tc>
          <w:tcPr>
            <w:tcW w:w="1903" w:type="dxa"/>
            <w:vMerge/>
            <w:tcBorders>
              <w:left w:val="double" w:sz="4" w:space="0" w:color="auto"/>
            </w:tcBorders>
            <w:vAlign w:val="center"/>
          </w:tcPr>
          <w:p w14:paraId="0D481CFA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605" w:type="dxa"/>
            <w:vMerge w:val="restart"/>
            <w:tcBorders>
              <w:top w:val="double" w:sz="4" w:space="0" w:color="auto"/>
            </w:tcBorders>
            <w:vAlign w:val="center"/>
          </w:tcPr>
          <w:p w14:paraId="228C68F5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张江线路编号</w:t>
            </w:r>
          </w:p>
        </w:tc>
        <w:tc>
          <w:tcPr>
            <w:tcW w:w="19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A33313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  <w:p w14:paraId="32EB6952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14:paraId="0C344DBA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运营商</w:t>
            </w: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96915E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□电信□联通□移动</w:t>
            </w:r>
          </w:p>
        </w:tc>
      </w:tr>
      <w:tr w:rsidR="006C1862" w:rsidRPr="00D63BC4" w14:paraId="6FDA53EE" w14:textId="77777777">
        <w:trPr>
          <w:cantSplit/>
          <w:trHeight w:val="343"/>
        </w:trPr>
        <w:tc>
          <w:tcPr>
            <w:tcW w:w="1903" w:type="dxa"/>
            <w:vMerge/>
            <w:tcBorders>
              <w:left w:val="double" w:sz="4" w:space="0" w:color="auto"/>
            </w:tcBorders>
            <w:vAlign w:val="center"/>
          </w:tcPr>
          <w:p w14:paraId="34E8BC89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605" w:type="dxa"/>
            <w:vMerge/>
            <w:vAlign w:val="center"/>
          </w:tcPr>
          <w:p w14:paraId="5F95963B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14:paraId="08B133B2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18FA79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速率</w:t>
            </w:r>
          </w:p>
        </w:tc>
        <w:tc>
          <w:tcPr>
            <w:tcW w:w="2157" w:type="dxa"/>
            <w:tcBorders>
              <w:right w:val="double" w:sz="4" w:space="0" w:color="auto"/>
            </w:tcBorders>
            <w:vAlign w:val="center"/>
          </w:tcPr>
          <w:p w14:paraId="064DC063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041FC8A6" w14:textId="77777777">
        <w:trPr>
          <w:cantSplit/>
          <w:trHeight w:val="343"/>
        </w:trPr>
        <w:tc>
          <w:tcPr>
            <w:tcW w:w="1903" w:type="dxa"/>
            <w:vMerge/>
            <w:tcBorders>
              <w:left w:val="double" w:sz="4" w:space="0" w:color="auto"/>
            </w:tcBorders>
            <w:vAlign w:val="center"/>
          </w:tcPr>
          <w:p w14:paraId="25D2B39E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F418C71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广域网</w:t>
            </w:r>
            <w:r w:rsidRPr="00D63BC4">
              <w:rPr>
                <w:rFonts w:ascii="Times New Roman" w:eastAsia="方正仿宋简体" w:hAnsi="Times New Roman" w:cs="Times New Roman"/>
              </w:rPr>
              <w:t>IP</w:t>
            </w:r>
          </w:p>
        </w:tc>
        <w:tc>
          <w:tcPr>
            <w:tcW w:w="1985" w:type="dxa"/>
            <w:gridSpan w:val="2"/>
            <w:vAlign w:val="center"/>
          </w:tcPr>
          <w:p w14:paraId="30B58EF0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395665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局域网</w:t>
            </w:r>
            <w:r w:rsidRPr="00D63BC4">
              <w:rPr>
                <w:rFonts w:ascii="Times New Roman" w:eastAsia="方正仿宋简体" w:hAnsi="Times New Roman" w:cs="Times New Roman"/>
              </w:rPr>
              <w:t>IP</w:t>
            </w:r>
          </w:p>
        </w:tc>
        <w:tc>
          <w:tcPr>
            <w:tcW w:w="2157" w:type="dxa"/>
            <w:tcBorders>
              <w:right w:val="double" w:sz="4" w:space="0" w:color="auto"/>
            </w:tcBorders>
            <w:vAlign w:val="center"/>
          </w:tcPr>
          <w:p w14:paraId="72B425EC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</w:p>
        </w:tc>
      </w:tr>
      <w:tr w:rsidR="006C1862" w:rsidRPr="00D63BC4" w14:paraId="6D83DF25" w14:textId="77777777">
        <w:trPr>
          <w:cantSplit/>
          <w:trHeight w:val="480"/>
        </w:trPr>
        <w:tc>
          <w:tcPr>
            <w:tcW w:w="19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6129CC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组播模式</w:t>
            </w:r>
          </w:p>
        </w:tc>
        <w:tc>
          <w:tcPr>
            <w:tcW w:w="702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8D585D" w14:textId="638920A7" w:rsidR="006C1862" w:rsidRPr="00D63BC4" w:rsidRDefault="001D7341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 xml:space="preserve"> </w:t>
            </w:r>
          </w:p>
        </w:tc>
      </w:tr>
      <w:tr w:rsidR="006C1862" w:rsidRPr="00D63BC4" w14:paraId="01A1BD75" w14:textId="77777777">
        <w:trPr>
          <w:cantSplit/>
          <w:trHeight w:val="1259"/>
        </w:trPr>
        <w:tc>
          <w:tcPr>
            <w:tcW w:w="19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1475EA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申请组播行情主题</w:t>
            </w:r>
          </w:p>
        </w:tc>
        <w:tc>
          <w:tcPr>
            <w:tcW w:w="7026" w:type="dxa"/>
            <w:gridSpan w:val="7"/>
            <w:tcBorders>
              <w:right w:val="double" w:sz="4" w:space="0" w:color="auto"/>
            </w:tcBorders>
          </w:tcPr>
          <w:p w14:paraId="66FC8C5D" w14:textId="77777777" w:rsidR="006C1862" w:rsidRPr="00D63BC4" w:rsidRDefault="006C1862" w:rsidP="00D63BC4">
            <w:pPr>
              <w:jc w:val="left"/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Times New Roman"/>
              </w:rPr>
              <w:t>(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请填写所需接收组播行情主题，具体参考上期所发布的组播行情主题参数</w:t>
            </w:r>
            <w:r w:rsidRPr="00D63BC4">
              <w:rPr>
                <w:rFonts w:ascii="Times New Roman" w:eastAsia="方正仿宋简体" w:hAnsi="Times New Roman" w:cs="Times New Roman"/>
              </w:rPr>
              <w:t>)</w:t>
            </w:r>
          </w:p>
        </w:tc>
      </w:tr>
      <w:tr w:rsidR="006C1862" w:rsidRPr="00D63BC4" w14:paraId="22DE40BC" w14:textId="77777777">
        <w:trPr>
          <w:cantSplit/>
          <w:trHeight w:val="465"/>
        </w:trPr>
        <w:tc>
          <w:tcPr>
            <w:tcW w:w="8928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4EDD3AC" w14:textId="77777777" w:rsidR="006C1862" w:rsidRPr="00D63BC4" w:rsidRDefault="006C1862" w:rsidP="00D63BC4">
            <w:pPr>
              <w:rPr>
                <w:rFonts w:ascii="Times New Roman" w:eastAsia="方正仿宋简体" w:hAnsi="Times New Roman" w:cs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备注：</w:t>
            </w:r>
          </w:p>
        </w:tc>
      </w:tr>
      <w:tr w:rsidR="006C1862" w:rsidRPr="00D63BC4" w14:paraId="3B6FA800" w14:textId="77777777">
        <w:trPr>
          <w:cantSplit/>
          <w:trHeight w:val="2024"/>
        </w:trPr>
        <w:tc>
          <w:tcPr>
            <w:tcW w:w="8928" w:type="dxa"/>
            <w:gridSpan w:val="8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436623B5" w14:textId="77777777" w:rsidR="006C1862" w:rsidRPr="00D63BC4" w:rsidRDefault="006C1862" w:rsidP="00473524">
            <w:pPr>
              <w:ind w:firstLineChars="100" w:firstLine="210"/>
              <w:rPr>
                <w:rFonts w:ascii="Times New Roman" w:eastAsia="方正仿宋简体" w:hAnsi="Times New Roman" w:cs="Times New Roman"/>
              </w:rPr>
            </w:pPr>
          </w:p>
          <w:p w14:paraId="4074A9D0" w14:textId="77777777" w:rsidR="006C1862" w:rsidRPr="00D63BC4" w:rsidRDefault="006C1862" w:rsidP="00473524">
            <w:pPr>
              <w:ind w:firstLineChars="100" w:firstLine="210"/>
              <w:rPr>
                <w:rFonts w:ascii="Times New Roman" w:eastAsia="方正仿宋简体" w:hAnsi="Times New Roman" w:cs="Times New Roman"/>
              </w:rPr>
            </w:pPr>
          </w:p>
          <w:p w14:paraId="56A364A2" w14:textId="77777777" w:rsidR="006C1862" w:rsidRPr="00D63BC4" w:rsidRDefault="006C1862" w:rsidP="00473524">
            <w:pPr>
              <w:ind w:firstLineChars="100" w:firstLine="210"/>
              <w:rPr>
                <w:rFonts w:ascii="Times New Roman" w:eastAsia="方正仿宋简体" w:hAnsi="Times New Roman" w:cs="Times New Roman"/>
              </w:rPr>
            </w:pPr>
          </w:p>
          <w:p w14:paraId="55586D0C" w14:textId="77777777" w:rsidR="006C1862" w:rsidRPr="00D63BC4" w:rsidRDefault="006C1862" w:rsidP="00473524">
            <w:pPr>
              <w:ind w:firstLineChars="100" w:firstLine="210"/>
              <w:rPr>
                <w:rFonts w:ascii="Times New Roman" w:eastAsia="方正仿宋简体" w:hAnsi="Times New Roman" w:cs="Times New Roman"/>
              </w:rPr>
            </w:pPr>
          </w:p>
          <w:p w14:paraId="3C5C492A" w14:textId="77777777" w:rsidR="006C1862" w:rsidRPr="00D63BC4" w:rsidRDefault="006C1862" w:rsidP="00D63BC4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</w:tbl>
    <w:p w14:paraId="458CD660" w14:textId="77777777" w:rsidR="006C1862" w:rsidRPr="00466ACF" w:rsidRDefault="006C1862" w:rsidP="00466ACF">
      <w:pPr>
        <w:ind w:leftChars="-26" w:left="367" w:hangingChars="200" w:hanging="422"/>
        <w:rPr>
          <w:rFonts w:ascii="Times New Roman" w:eastAsia="方正仿宋简体" w:hAnsi="Times New Roman" w:cs="Times New Roman"/>
          <w:b/>
          <w:bCs/>
        </w:rPr>
      </w:pPr>
      <w:r w:rsidRPr="00466ACF">
        <w:rPr>
          <w:rFonts w:ascii="Times New Roman" w:eastAsia="方正仿宋简体" w:hAnsi="Times New Roman" w:cs="Times New Roman"/>
          <w:b/>
          <w:bCs/>
        </w:rPr>
        <w:t>说明：</w:t>
      </w:r>
      <w:r w:rsidRPr="00466ACF">
        <w:rPr>
          <w:rFonts w:ascii="Times New Roman" w:eastAsia="方正仿宋简体" w:hAnsi="Times New Roman" w:cs="Times New Roman"/>
          <w:b/>
          <w:bCs/>
        </w:rPr>
        <w:t>1</w:t>
      </w:r>
      <w:r w:rsidRPr="00466ACF">
        <w:rPr>
          <w:rFonts w:ascii="Times New Roman" w:eastAsia="方正仿宋简体" w:hAnsi="Times New Roman" w:cs="Times New Roman"/>
          <w:b/>
          <w:bCs/>
        </w:rPr>
        <w:t>．线路叠加组播行情流量会增加带宽占用，会员应做好带宽利用率评估；</w:t>
      </w:r>
    </w:p>
    <w:p w14:paraId="4708FA90" w14:textId="6BB80EB5" w:rsidR="006C1862" w:rsidRPr="00466ACF" w:rsidRDefault="006C1862" w:rsidP="00466ACF">
      <w:pPr>
        <w:ind w:leftChars="174" w:left="365" w:firstLineChars="98" w:firstLine="207"/>
        <w:rPr>
          <w:rFonts w:ascii="Times New Roman" w:eastAsia="方正仿宋简体" w:hAnsi="Times New Roman" w:cs="Times New Roman"/>
          <w:b/>
          <w:bCs/>
        </w:rPr>
      </w:pPr>
      <w:r w:rsidRPr="00466ACF">
        <w:rPr>
          <w:rFonts w:ascii="Times New Roman" w:eastAsia="方正仿宋简体" w:hAnsi="Times New Roman" w:cs="Times New Roman"/>
          <w:b/>
          <w:bCs/>
        </w:rPr>
        <w:t>2</w:t>
      </w:r>
      <w:r w:rsidRPr="00466ACF">
        <w:rPr>
          <w:rFonts w:ascii="Times New Roman" w:eastAsia="方正仿宋简体" w:hAnsi="Times New Roman" w:cs="Times New Roman"/>
          <w:b/>
          <w:bCs/>
        </w:rPr>
        <w:t>．请填写本表，并将本表及盖章后的</w:t>
      </w:r>
      <w:r w:rsidRPr="00466ACF">
        <w:rPr>
          <w:rFonts w:ascii="Times New Roman" w:eastAsia="方正仿宋简体" w:hAnsi="Times New Roman" w:cs="Times New Roman"/>
          <w:b/>
          <w:bCs/>
        </w:rPr>
        <w:t>PDF</w:t>
      </w:r>
      <w:r w:rsidRPr="00466ACF">
        <w:rPr>
          <w:rFonts w:ascii="Times New Roman" w:eastAsia="方正仿宋简体" w:hAnsi="Times New Roman" w:cs="Times New Roman"/>
          <w:b/>
          <w:bCs/>
        </w:rPr>
        <w:t>扫描件</w:t>
      </w:r>
      <w:r w:rsidRPr="00466ACF">
        <w:rPr>
          <w:rFonts w:ascii="Times New Roman" w:eastAsia="方正仿宋简体" w:hAnsi="Times New Roman" w:cs="Times New Roman"/>
          <w:b/>
          <w:bCs/>
        </w:rPr>
        <w:t>Email</w:t>
      </w:r>
      <w:r w:rsidR="008D71DB">
        <w:rPr>
          <w:rFonts w:ascii="Times New Roman" w:eastAsia="方正仿宋简体" w:hAnsi="Times New Roman" w:cs="Times New Roman"/>
          <w:b/>
          <w:bCs/>
        </w:rPr>
        <w:t>至</w:t>
      </w:r>
      <w:r w:rsidR="008D71DB">
        <w:rPr>
          <w:rFonts w:ascii="Times New Roman" w:eastAsia="方正仿宋简体" w:hAnsi="Times New Roman" w:cs="Times New Roman" w:hint="eastAsia"/>
          <w:b/>
          <w:bCs/>
        </w:rPr>
        <w:t>t</w:t>
      </w:r>
      <w:r w:rsidR="008D71DB">
        <w:rPr>
          <w:rFonts w:ascii="Times New Roman" w:eastAsia="方正仿宋简体" w:hAnsi="Times New Roman" w:cs="Times New Roman"/>
          <w:b/>
          <w:bCs/>
        </w:rPr>
        <w:t>ech@shfe.com.cn</w:t>
      </w:r>
      <w:bookmarkStart w:id="2" w:name="_GoBack"/>
      <w:bookmarkEnd w:id="2"/>
      <w:r w:rsidRPr="00466ACF">
        <w:rPr>
          <w:rFonts w:ascii="Times New Roman" w:eastAsia="方正仿宋简体" w:hAnsi="Times New Roman" w:cs="Times New Roman"/>
          <w:b/>
          <w:bCs/>
        </w:rPr>
        <w:t>；</w:t>
      </w:r>
    </w:p>
    <w:p w14:paraId="3C6E4307" w14:textId="77777777" w:rsidR="0049477E" w:rsidRDefault="006C1862" w:rsidP="0049477E">
      <w:pPr>
        <w:ind w:leftChars="174" w:left="365" w:firstLineChars="97" w:firstLine="204"/>
        <w:rPr>
          <w:rFonts w:ascii="Times New Roman" w:eastAsia="方正仿宋简体" w:hAnsi="Times New Roman" w:cs="Times New Roman"/>
          <w:b/>
          <w:bCs/>
        </w:rPr>
      </w:pPr>
      <w:r w:rsidRPr="00466ACF">
        <w:rPr>
          <w:rFonts w:ascii="Times New Roman" w:eastAsia="方正仿宋简体" w:hAnsi="Times New Roman" w:cs="Times New Roman"/>
          <w:b/>
          <w:bCs/>
        </w:rPr>
        <w:t>3</w:t>
      </w:r>
      <w:r w:rsidRPr="00466ACF">
        <w:rPr>
          <w:rFonts w:ascii="Times New Roman" w:eastAsia="方正仿宋简体" w:hAnsi="Times New Roman" w:cs="Times New Roman"/>
          <w:b/>
          <w:bCs/>
        </w:rPr>
        <w:t>．为便于存档，文件名称统一为《第二代行情接收申请表</w:t>
      </w:r>
      <w:r w:rsidRPr="00466ACF">
        <w:rPr>
          <w:rFonts w:ascii="Times New Roman" w:eastAsia="方正仿宋简体" w:hAnsi="Times New Roman" w:cs="Times New Roman"/>
          <w:b/>
          <w:bCs/>
        </w:rPr>
        <w:t>+</w:t>
      </w:r>
      <w:r w:rsidRPr="00466ACF">
        <w:rPr>
          <w:rFonts w:ascii="Times New Roman" w:eastAsia="方正仿宋简体" w:hAnsi="Times New Roman" w:cs="Times New Roman"/>
          <w:b/>
          <w:bCs/>
        </w:rPr>
        <w:t>会员编号</w:t>
      </w:r>
      <w:r w:rsidRPr="00466ACF">
        <w:rPr>
          <w:rFonts w:ascii="Times New Roman" w:eastAsia="方正仿宋简体" w:hAnsi="Times New Roman" w:cs="Times New Roman"/>
          <w:b/>
          <w:bCs/>
        </w:rPr>
        <w:t>+</w:t>
      </w:r>
      <w:r w:rsidRPr="00466ACF">
        <w:rPr>
          <w:rFonts w:ascii="Times New Roman" w:eastAsia="方正仿宋简体" w:hAnsi="Times New Roman" w:cs="Times New Roman"/>
          <w:b/>
          <w:bCs/>
        </w:rPr>
        <w:t>公司简称</w:t>
      </w:r>
    </w:p>
    <w:p w14:paraId="7F2334C3" w14:textId="6D0E25C7" w:rsidR="006C1862" w:rsidRPr="00466ACF" w:rsidRDefault="006C1862" w:rsidP="0049477E">
      <w:pPr>
        <w:ind w:leftChars="174" w:left="365" w:firstLineChars="97" w:firstLine="204"/>
        <w:rPr>
          <w:rFonts w:ascii="Times New Roman" w:eastAsia="方正仿宋简体" w:hAnsi="Times New Roman" w:cs="Times New Roman"/>
          <w:b/>
          <w:bCs/>
        </w:rPr>
      </w:pPr>
      <w:r w:rsidRPr="00466ACF">
        <w:rPr>
          <w:rFonts w:ascii="Times New Roman" w:eastAsia="方正仿宋简体" w:hAnsi="Times New Roman" w:cs="Times New Roman"/>
          <w:b/>
          <w:bCs/>
        </w:rPr>
        <w:t>+</w:t>
      </w:r>
      <w:r w:rsidRPr="00466ACF">
        <w:rPr>
          <w:rFonts w:ascii="Times New Roman" w:eastAsia="方正仿宋简体" w:hAnsi="Times New Roman" w:cs="Times New Roman"/>
          <w:b/>
          <w:bCs/>
        </w:rPr>
        <w:t>线路编号》。</w:t>
      </w:r>
      <w:bookmarkEnd w:id="0"/>
      <w:bookmarkEnd w:id="1"/>
    </w:p>
    <w:sectPr w:rsidR="006C1862" w:rsidRPr="00466ACF" w:rsidSect="0004189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2F5DE" w14:textId="77777777" w:rsidR="007606A0" w:rsidRDefault="007606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6EADF0" w14:textId="77777777" w:rsidR="007606A0" w:rsidRDefault="007606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E71B1" w14:textId="77777777" w:rsidR="006C1862" w:rsidRPr="00576433" w:rsidRDefault="002F2F7B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="006C1862"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8D71DB">
      <w:rPr>
        <w:rStyle w:val="a8"/>
        <w:noProof/>
        <w:sz w:val="24"/>
        <w:szCs w:val="24"/>
      </w:rPr>
      <w:t>- 1 -</w:t>
    </w:r>
    <w:r w:rsidRPr="00576433">
      <w:rPr>
        <w:rStyle w:val="a8"/>
        <w:sz w:val="24"/>
        <w:szCs w:val="24"/>
      </w:rPr>
      <w:fldChar w:fldCharType="end"/>
    </w:r>
  </w:p>
  <w:p w14:paraId="73BC69FD" w14:textId="77777777" w:rsidR="006C1862" w:rsidRPr="0004189F" w:rsidRDefault="006C1862">
    <w:pPr>
      <w:pStyle w:val="a4"/>
      <w:jc w:val="center"/>
      <w:rPr>
        <w:sz w:val="24"/>
        <w:szCs w:val="24"/>
      </w:rPr>
    </w:pPr>
  </w:p>
  <w:p w14:paraId="1E3B152F" w14:textId="77777777" w:rsidR="006C1862" w:rsidRDefault="006C1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5FF9D" w14:textId="77777777" w:rsidR="007606A0" w:rsidRDefault="007606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9F35A6" w14:textId="77777777" w:rsidR="007606A0" w:rsidRDefault="007606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943F9" w14:textId="77777777" w:rsidR="006C1862" w:rsidRDefault="006C1862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0D"/>
    <w:rsid w:val="000149A3"/>
    <w:rsid w:val="00032727"/>
    <w:rsid w:val="0004189F"/>
    <w:rsid w:val="00072106"/>
    <w:rsid w:val="00091CFC"/>
    <w:rsid w:val="000C0DE2"/>
    <w:rsid w:val="001015A0"/>
    <w:rsid w:val="001221FC"/>
    <w:rsid w:val="00125077"/>
    <w:rsid w:val="0013539B"/>
    <w:rsid w:val="0015010D"/>
    <w:rsid w:val="00152F3B"/>
    <w:rsid w:val="001A062A"/>
    <w:rsid w:val="001A1F61"/>
    <w:rsid w:val="001D1871"/>
    <w:rsid w:val="001D7341"/>
    <w:rsid w:val="001E19D0"/>
    <w:rsid w:val="001E7DA7"/>
    <w:rsid w:val="00215F92"/>
    <w:rsid w:val="00216ED8"/>
    <w:rsid w:val="00224BBA"/>
    <w:rsid w:val="00241967"/>
    <w:rsid w:val="00242BA0"/>
    <w:rsid w:val="002514B5"/>
    <w:rsid w:val="00265B05"/>
    <w:rsid w:val="002B5297"/>
    <w:rsid w:val="002B61B3"/>
    <w:rsid w:val="002E14EA"/>
    <w:rsid w:val="002F093F"/>
    <w:rsid w:val="002F2F7B"/>
    <w:rsid w:val="00341659"/>
    <w:rsid w:val="00351401"/>
    <w:rsid w:val="00354EDF"/>
    <w:rsid w:val="00377414"/>
    <w:rsid w:val="003E18B1"/>
    <w:rsid w:val="003F66C2"/>
    <w:rsid w:val="00417C68"/>
    <w:rsid w:val="0043210A"/>
    <w:rsid w:val="00433491"/>
    <w:rsid w:val="00466ACF"/>
    <w:rsid w:val="00471C33"/>
    <w:rsid w:val="00473524"/>
    <w:rsid w:val="0048587A"/>
    <w:rsid w:val="0049477E"/>
    <w:rsid w:val="004A2088"/>
    <w:rsid w:val="004B0AB0"/>
    <w:rsid w:val="004C3870"/>
    <w:rsid w:val="004C475A"/>
    <w:rsid w:val="004C6B5B"/>
    <w:rsid w:val="004F1525"/>
    <w:rsid w:val="005366D4"/>
    <w:rsid w:val="0054242C"/>
    <w:rsid w:val="00565916"/>
    <w:rsid w:val="00570ECE"/>
    <w:rsid w:val="0057349A"/>
    <w:rsid w:val="005759D6"/>
    <w:rsid w:val="00576433"/>
    <w:rsid w:val="005779C3"/>
    <w:rsid w:val="00577E96"/>
    <w:rsid w:val="00581739"/>
    <w:rsid w:val="0058728C"/>
    <w:rsid w:val="005C02A3"/>
    <w:rsid w:val="005E36DB"/>
    <w:rsid w:val="005F70A7"/>
    <w:rsid w:val="005F7903"/>
    <w:rsid w:val="00607209"/>
    <w:rsid w:val="0063271B"/>
    <w:rsid w:val="00655723"/>
    <w:rsid w:val="00672808"/>
    <w:rsid w:val="00676298"/>
    <w:rsid w:val="00690D05"/>
    <w:rsid w:val="0069480E"/>
    <w:rsid w:val="00695456"/>
    <w:rsid w:val="006C1862"/>
    <w:rsid w:val="006C660E"/>
    <w:rsid w:val="006F5CC3"/>
    <w:rsid w:val="00734CC2"/>
    <w:rsid w:val="00740A61"/>
    <w:rsid w:val="007606A0"/>
    <w:rsid w:val="007609AC"/>
    <w:rsid w:val="0076573A"/>
    <w:rsid w:val="00767432"/>
    <w:rsid w:val="00795142"/>
    <w:rsid w:val="007B632E"/>
    <w:rsid w:val="007D1326"/>
    <w:rsid w:val="007E1A77"/>
    <w:rsid w:val="007F29E4"/>
    <w:rsid w:val="008438C4"/>
    <w:rsid w:val="00857DCD"/>
    <w:rsid w:val="008652A8"/>
    <w:rsid w:val="008A7475"/>
    <w:rsid w:val="008B0CBF"/>
    <w:rsid w:val="008C1F9A"/>
    <w:rsid w:val="008C4486"/>
    <w:rsid w:val="008D71DB"/>
    <w:rsid w:val="009026AE"/>
    <w:rsid w:val="0091628A"/>
    <w:rsid w:val="00925A17"/>
    <w:rsid w:val="00946B07"/>
    <w:rsid w:val="009A7C90"/>
    <w:rsid w:val="009B699E"/>
    <w:rsid w:val="009C5410"/>
    <w:rsid w:val="009D1006"/>
    <w:rsid w:val="009E03B7"/>
    <w:rsid w:val="009F0F2E"/>
    <w:rsid w:val="00A23C7B"/>
    <w:rsid w:val="00A63CFF"/>
    <w:rsid w:val="00A82BD1"/>
    <w:rsid w:val="00AA4473"/>
    <w:rsid w:val="00AA5E5B"/>
    <w:rsid w:val="00AA767D"/>
    <w:rsid w:val="00AB2E2D"/>
    <w:rsid w:val="00AE3CD0"/>
    <w:rsid w:val="00B07FE8"/>
    <w:rsid w:val="00B17C85"/>
    <w:rsid w:val="00B27418"/>
    <w:rsid w:val="00B52934"/>
    <w:rsid w:val="00B6661C"/>
    <w:rsid w:val="00B82598"/>
    <w:rsid w:val="00BA140D"/>
    <w:rsid w:val="00BA2206"/>
    <w:rsid w:val="00BA5D26"/>
    <w:rsid w:val="00BB76D2"/>
    <w:rsid w:val="00C037E7"/>
    <w:rsid w:val="00C06E49"/>
    <w:rsid w:val="00C25B93"/>
    <w:rsid w:val="00C4489B"/>
    <w:rsid w:val="00C57747"/>
    <w:rsid w:val="00C67884"/>
    <w:rsid w:val="00C90DC0"/>
    <w:rsid w:val="00C935D0"/>
    <w:rsid w:val="00CA4D9C"/>
    <w:rsid w:val="00CB2F05"/>
    <w:rsid w:val="00CC5008"/>
    <w:rsid w:val="00CD2A91"/>
    <w:rsid w:val="00CD50A3"/>
    <w:rsid w:val="00CD68D2"/>
    <w:rsid w:val="00CE4C9F"/>
    <w:rsid w:val="00CF6143"/>
    <w:rsid w:val="00D3773B"/>
    <w:rsid w:val="00D56E42"/>
    <w:rsid w:val="00D63BC4"/>
    <w:rsid w:val="00D65790"/>
    <w:rsid w:val="00D76B3A"/>
    <w:rsid w:val="00D830E3"/>
    <w:rsid w:val="00D8776C"/>
    <w:rsid w:val="00DB6AF4"/>
    <w:rsid w:val="00E1428C"/>
    <w:rsid w:val="00E274ED"/>
    <w:rsid w:val="00E30E31"/>
    <w:rsid w:val="00E44E51"/>
    <w:rsid w:val="00E65084"/>
    <w:rsid w:val="00E76E10"/>
    <w:rsid w:val="00E83F68"/>
    <w:rsid w:val="00EF3B4A"/>
    <w:rsid w:val="00F05DFA"/>
    <w:rsid w:val="00F35A2D"/>
    <w:rsid w:val="00F600D1"/>
    <w:rsid w:val="00F71BD6"/>
    <w:rsid w:val="00F90974"/>
    <w:rsid w:val="00FA215D"/>
    <w:rsid w:val="00FA48A8"/>
    <w:rsid w:val="00FA65FE"/>
    <w:rsid w:val="00FA76EA"/>
    <w:rsid w:val="00FC3BFF"/>
    <w:rsid w:val="00FC405D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47543"/>
  <w15:docId w15:val="{085F4251-8FAF-4E16-A0E9-AB4B44F6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basedOn w:val="a0"/>
    <w:uiPriority w:val="99"/>
    <w:semiHidden/>
    <w:rsid w:val="00857DCD"/>
    <w:rPr>
      <w:vertAlign w:val="superscript"/>
    </w:rPr>
  </w:style>
  <w:style w:type="paragraph" w:customStyle="1" w:styleId="1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basedOn w:val="a0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paragraph" w:styleId="ac">
    <w:name w:val="Title"/>
    <w:basedOn w:val="a"/>
    <w:next w:val="a"/>
    <w:link w:val="Char4"/>
    <w:uiPriority w:val="99"/>
    <w:qFormat/>
    <w:locked/>
    <w:rsid w:val="0058728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4">
    <w:name w:val="标题 Char"/>
    <w:basedOn w:val="a0"/>
    <w:link w:val="ac"/>
    <w:uiPriority w:val="99"/>
    <w:locked/>
    <w:rsid w:val="0058728C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SHFE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creator>陈晔</dc:creator>
  <cp:lastModifiedBy>邵晟</cp:lastModifiedBy>
  <cp:revision>9</cp:revision>
  <cp:lastPrinted>2019-03-08T07:34:00Z</cp:lastPrinted>
  <dcterms:created xsi:type="dcterms:W3CDTF">2019-03-06T09:12:00Z</dcterms:created>
  <dcterms:modified xsi:type="dcterms:W3CDTF">2022-11-18T01:26:00Z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