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1" w:rsidRPr="007509BE" w:rsidRDefault="007509BE" w:rsidP="007509BE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7509BE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7509BE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:rsidR="00A12961" w:rsidRPr="007509BE" w:rsidRDefault="00A12961" w:rsidP="007509BE"/>
    <w:p w:rsidR="00FF3F78" w:rsidRPr="007509BE" w:rsidRDefault="001851CE" w:rsidP="007509BE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7509BE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7509BE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:rsidR="003A4A68" w:rsidRPr="007509BE" w:rsidRDefault="003A4A68" w:rsidP="007509BE"/>
    <w:p w:rsidR="006C2946" w:rsidRPr="007509BE" w:rsidRDefault="00FC01CF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</w:t>
      </w:r>
      <w:r w:rsidR="007509BE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7509BE" w:rsidRPr="007509BE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7509BE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</w:t>
      </w:r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7509BE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7509BE" w:rsidRPr="007509BE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7509BE" w:rsidRPr="007509BE">
        <w:rPr>
          <w:rFonts w:ascii="Times New Roman" w:eastAsia="方正仿宋简体" w:hAnsi="Times New Roman" w:cs="Times New Roman"/>
          <w:sz w:val="30"/>
          <w:szCs w:val="30"/>
          <w:u w:val="single"/>
        </w:rPr>
        <w:t>20230331</w:t>
      </w:r>
      <w:r w:rsidR="007509BE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交易员、结算</w:t>
      </w:r>
      <w:proofErr w:type="gramStart"/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交割员</w:t>
      </w:r>
      <w:proofErr w:type="gramEnd"/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考试，并将</w:t>
      </w:r>
      <w:r w:rsidR="00B1138C" w:rsidRPr="007509BE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7509BE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7509BE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7509BE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7509BE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7509BE" w:rsidRDefault="006C2946" w:rsidP="007509BE">
      <w:pPr>
        <w:rPr>
          <w:rFonts w:ascii="Times New Roman" w:eastAsia="方正仿宋简体" w:hAnsi="Times New Roman" w:cs="Times New Roman"/>
        </w:rPr>
      </w:pPr>
    </w:p>
    <w:p w:rsidR="006C2946" w:rsidRPr="007509BE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F177C2" w:rsidRPr="007509BE">
        <w:rPr>
          <w:rFonts w:ascii="Times New Roman" w:eastAsia="方正仿宋简体" w:hAnsi="Times New Roman" w:cs="Times New Roman"/>
          <w:sz w:val="30"/>
          <w:szCs w:val="30"/>
        </w:rPr>
        <w:t>（监考人）</w:t>
      </w:r>
      <w:r w:rsidR="006C2946" w:rsidRPr="007509B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/>
      </w:tblPr>
      <w:tblGrid>
        <w:gridCol w:w="2026"/>
        <w:gridCol w:w="2977"/>
        <w:gridCol w:w="3686"/>
      </w:tblGrid>
      <w:tr w:rsidR="00B8280D" w:rsidRPr="007509BE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7509BE" w:rsidRDefault="00B8280D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7509BE" w:rsidRDefault="00B8280D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7509BE" w:rsidRDefault="00B8280D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7509BE" w:rsidTr="00EF2ED4">
        <w:trPr>
          <w:trHeight w:val="387"/>
          <w:jc w:val="center"/>
        </w:trPr>
        <w:tc>
          <w:tcPr>
            <w:tcW w:w="2026" w:type="dxa"/>
          </w:tcPr>
          <w:p w:rsidR="00B8280D" w:rsidRPr="007509BE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7509BE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7509BE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bookmarkEnd w:id="0"/>
    <w:bookmarkEnd w:id="1"/>
    <w:p w:rsidR="0096678C" w:rsidRPr="007509BE" w:rsidRDefault="009C73C2" w:rsidP="003A4A68">
      <w:pPr>
        <w:snapToGrid w:val="0"/>
        <w:spacing w:line="300" w:lineRule="auto"/>
        <w:ind w:firstLineChars="200" w:firstLine="480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7509BE">
        <w:rPr>
          <w:rFonts w:ascii="Times New Roman" w:eastAsia="方正仿宋简体" w:hAnsi="Times New Roman" w:cs="Times New Roman"/>
          <w:sz w:val="24"/>
          <w:szCs w:val="24"/>
        </w:rPr>
        <w:t>*</w:t>
      </w:r>
      <w:r w:rsidRPr="007509BE">
        <w:rPr>
          <w:rFonts w:ascii="Times New Roman" w:eastAsia="方正仿宋简体" w:hAnsi="Times New Roman" w:cs="Times New Roman"/>
          <w:sz w:val="24"/>
          <w:szCs w:val="24"/>
        </w:rPr>
        <w:t>考试筹备联系人不能为本次考试人员。</w:t>
      </w:r>
    </w:p>
    <w:p w:rsidR="006C2946" w:rsidRPr="007509BE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7509BE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7509B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/>
      </w:tblPr>
      <w:tblGrid>
        <w:gridCol w:w="1599"/>
        <w:gridCol w:w="2454"/>
        <w:gridCol w:w="2023"/>
        <w:gridCol w:w="2610"/>
      </w:tblGrid>
      <w:tr w:rsidR="00115883" w:rsidRPr="007509BE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7509BE" w:rsidRDefault="00FC01CF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7509BE" w:rsidRDefault="00FC01CF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7509BE" w:rsidRDefault="00FC01CF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7509BE" w:rsidRDefault="00FC01CF" w:rsidP="007509BE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7509BE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7509BE" w:rsidTr="00115883">
        <w:trPr>
          <w:trHeight w:val="441"/>
          <w:jc w:val="center"/>
        </w:trPr>
        <w:tc>
          <w:tcPr>
            <w:tcW w:w="1599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7509BE" w:rsidTr="00115883">
        <w:trPr>
          <w:trHeight w:val="441"/>
          <w:jc w:val="center"/>
        </w:trPr>
        <w:tc>
          <w:tcPr>
            <w:tcW w:w="1599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7509BE" w:rsidTr="00115883">
        <w:trPr>
          <w:trHeight w:val="441"/>
          <w:jc w:val="center"/>
        </w:trPr>
        <w:tc>
          <w:tcPr>
            <w:tcW w:w="1599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7509BE" w:rsidTr="00115883">
        <w:trPr>
          <w:trHeight w:val="441"/>
          <w:jc w:val="center"/>
        </w:trPr>
        <w:tc>
          <w:tcPr>
            <w:tcW w:w="1599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7509BE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F265BC" w:rsidRPr="007509BE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Times New Roman" w:eastAsia="方正仿宋简体" w:hAnsi="Times New Roman" w:cs="Times New Roman"/>
          <w:sz w:val="28"/>
          <w:szCs w:val="28"/>
        </w:rPr>
      </w:pPr>
    </w:p>
    <w:p w:rsidR="00DC6F19" w:rsidRPr="007509BE" w:rsidRDefault="003A4A68" w:rsidP="007509BE">
      <w:pPr>
        <w:snapToGrid w:val="0"/>
        <w:spacing w:line="40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7509BE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7509BE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4215C2" w:rsidRPr="007509BE">
        <w:rPr>
          <w:rFonts w:ascii="Times New Roman" w:eastAsia="方正仿宋简体" w:hAnsi="Times New Roman" w:cs="Times New Roman"/>
          <w:b/>
          <w:sz w:val="30"/>
          <w:szCs w:val="30"/>
        </w:rPr>
        <w:t>3</w:t>
      </w:r>
      <w:r w:rsidR="007D236B" w:rsidRPr="007509BE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4215C2" w:rsidRPr="007509BE">
        <w:rPr>
          <w:rFonts w:ascii="Times New Roman" w:eastAsia="方正仿宋简体" w:hAnsi="Times New Roman" w:cs="Times New Roman"/>
          <w:b/>
          <w:sz w:val="30"/>
          <w:szCs w:val="30"/>
        </w:rPr>
        <w:t>30</w:t>
      </w:r>
      <w:r w:rsidR="00696970" w:rsidRPr="007509BE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7509BE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7509BE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7509BE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9A3F0E" w:rsidRPr="007509BE">
        <w:rPr>
          <w:rFonts w:ascii="Times New Roman" w:eastAsia="方正仿宋简体" w:hAnsi="Times New Roman" w:cs="Times New Roman"/>
          <w:b/>
          <w:sz w:val="30"/>
          <w:szCs w:val="30"/>
        </w:rPr>
        <w:t>sun.qixuan</w:t>
      </w:r>
      <w:r w:rsidR="00F4388A" w:rsidRPr="007509BE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</w:p>
    <w:p w:rsidR="00E314CF" w:rsidRPr="007509BE" w:rsidRDefault="00E314CF" w:rsidP="007509BE">
      <w:pPr>
        <w:rPr>
          <w:rFonts w:ascii="Times New Roman" w:eastAsia="方正仿宋简体" w:hAnsi="Times New Roman" w:cs="Times New Roman"/>
        </w:rPr>
      </w:pPr>
    </w:p>
    <w:p w:rsidR="00E314CF" w:rsidRPr="007509BE" w:rsidRDefault="00E314CF" w:rsidP="007509BE">
      <w:pPr>
        <w:rPr>
          <w:rFonts w:ascii="Times New Roman" w:eastAsia="方正仿宋简体" w:hAnsi="Times New Roman" w:cs="Times New Roman"/>
        </w:rPr>
      </w:pPr>
    </w:p>
    <w:p w:rsidR="00E314CF" w:rsidRPr="007509BE" w:rsidRDefault="00E314CF" w:rsidP="007509BE">
      <w:pPr>
        <w:rPr>
          <w:rFonts w:ascii="Times New Roman" w:eastAsia="方正仿宋简体" w:hAnsi="Times New Roman" w:cs="Times New Roman"/>
        </w:rPr>
      </w:pPr>
    </w:p>
    <w:p w:rsidR="00E314CF" w:rsidRPr="007509BE" w:rsidRDefault="00FC19CD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7509BE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A4178C" w:rsidRPr="007509BE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91176" w:rsidRPr="007509BE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日</w:t>
      </w:r>
      <w:r w:rsidR="00FC19CD" w:rsidRPr="007509BE">
        <w:rPr>
          <w:rFonts w:ascii="Times New Roman" w:eastAsia="方正仿宋简体" w:hAnsi="Times New Roman" w:cs="Times New Roman"/>
          <w:sz w:val="30"/>
          <w:szCs w:val="30"/>
        </w:rPr>
        <w:t xml:space="preserve">        </w:t>
      </w:r>
    </w:p>
    <w:p w:rsidR="007509BE" w:rsidRDefault="007509BE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br w:type="page"/>
      </w:r>
      <w:bookmarkStart w:id="2" w:name="_GoBack"/>
      <w:bookmarkEnd w:id="2"/>
    </w:p>
    <w:p w:rsidR="00EC5B10" w:rsidRPr="007509BE" w:rsidRDefault="00E50A6B" w:rsidP="00EC5B10">
      <w:pPr>
        <w:pStyle w:val="Defaul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lastRenderedPageBreak/>
        <w:t>注</w:t>
      </w:r>
      <w:r w:rsidR="00DC6F19" w:rsidRPr="007509BE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：</w:t>
      </w:r>
      <w:proofErr w:type="gramStart"/>
      <w:r w:rsidR="00DC6F19" w:rsidRPr="007509BE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交易所官网统一</w:t>
      </w:r>
      <w:proofErr w:type="gramEnd"/>
      <w:r w:rsidR="00DC6F19" w:rsidRPr="007509BE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报名</w:t>
      </w:r>
      <w:r w:rsidR="006417F9" w:rsidRPr="007509BE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路径为</w:t>
      </w:r>
    </w:p>
    <w:p w:rsidR="006417F9" w:rsidRPr="007509BE" w:rsidRDefault="001A227D" w:rsidP="00EC5B10">
      <w:pPr>
        <w:pStyle w:val="Defaul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509BE">
        <w:rPr>
          <w:rFonts w:ascii="方正仿宋简体" w:eastAsia="方正仿宋简体" w:hAnsi="Times New Roman" w:cs="Times New Roman" w:hint="eastAsia"/>
          <w:sz w:val="30"/>
          <w:szCs w:val="30"/>
        </w:rPr>
        <w:t>一、</w:t>
      </w:r>
      <w:r w:rsidR="006417F9" w:rsidRPr="007509BE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上海期货交易所主页</w:t>
      </w:r>
      <w:r w:rsidR="005C104F" w:rsidRPr="007509BE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“交易所服务</w:t>
      </w:r>
      <w:r w:rsidR="006417F9" w:rsidRPr="007509BE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”——“投教与活动”栏</w:t>
      </w:r>
      <w:r w:rsidR="006417F9" w:rsidRPr="007509BE">
        <w:rPr>
          <w:rFonts w:ascii="Times New Roman" w:eastAsia="方正仿宋简体" w:hAnsi="Times New Roman" w:cs="Times New Roman"/>
          <w:color w:val="auto"/>
          <w:sz w:val="30"/>
          <w:szCs w:val="30"/>
        </w:rPr>
        <w:t>目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6417F9" w:rsidRPr="007509BE" w:rsidRDefault="001A227D" w:rsidP="00EC5B10">
      <w:pPr>
        <w:pStyle w:val="Defaul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7509BE">
        <w:rPr>
          <w:rFonts w:ascii="方正仿宋简体" w:eastAsia="方正仿宋简体" w:hAnsi="Times New Roman" w:cs="Times New Roman" w:hint="eastAsia"/>
          <w:sz w:val="30"/>
          <w:szCs w:val="30"/>
        </w:rPr>
        <w:t>二</w:t>
      </w:r>
      <w:r w:rsidR="007C018F" w:rsidRPr="007509BE">
        <w:rPr>
          <w:rFonts w:ascii="方正仿宋简体" w:eastAsia="方正仿宋简体" w:hAnsi="Times New Roman" w:cs="Times New Roman" w:hint="eastAsia"/>
          <w:sz w:val="30"/>
          <w:szCs w:val="30"/>
        </w:rPr>
        <w:t>、</w:t>
      </w:r>
      <w:r w:rsidR="006417F9" w:rsidRPr="007509BE">
        <w:rPr>
          <w:rFonts w:ascii="方正仿宋简体" w:eastAsia="方正仿宋简体" w:hAnsi="Times New Roman" w:cs="Times New Roman" w:hint="eastAsia"/>
          <w:sz w:val="30"/>
          <w:szCs w:val="30"/>
        </w:rPr>
        <w:t>点击“交易员与结算员培训”进行报名</w:t>
      </w:r>
      <w:r w:rsidR="002F797B" w:rsidRPr="007509BE">
        <w:rPr>
          <w:rFonts w:ascii="方正仿宋简体" w:eastAsia="方正仿宋简体" w:hAnsi="Times New Roman" w:cs="Times New Roman" w:hint="eastAsia"/>
          <w:sz w:val="30"/>
          <w:szCs w:val="30"/>
        </w:rPr>
        <w:t>填写报名表。</w:t>
      </w:r>
    </w:p>
    <w:p w:rsidR="00586DCB" w:rsidRPr="007509BE" w:rsidRDefault="008B76C2" w:rsidP="00EC5B10">
      <w:pPr>
        <w:pStyle w:val="Defaul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勾选考试期次，请注意上传一寸照片（</w:t>
      </w:r>
      <w:r w:rsidR="00ED6282" w:rsidRPr="007509BE">
        <w:rPr>
          <w:rFonts w:ascii="Times New Roman" w:eastAsia="方正仿宋简体" w:hAnsi="Times New Roman" w:cs="Times New Roman"/>
          <w:sz w:val="30"/>
          <w:szCs w:val="30"/>
        </w:rPr>
        <w:t>JP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G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格式，大小不超过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30K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点</w:t>
      </w:r>
      <w:r w:rsidR="006417F9" w:rsidRPr="007509BE">
        <w:rPr>
          <w:rFonts w:ascii="方正仿宋简体" w:eastAsia="方正仿宋简体" w:hAnsi="Times New Roman" w:cs="Times New Roman" w:hint="eastAsia"/>
          <w:sz w:val="30"/>
          <w:szCs w:val="30"/>
        </w:rPr>
        <w:t>击“上报”，完</w:t>
      </w:r>
      <w:r w:rsidR="006417F9" w:rsidRPr="007509BE">
        <w:rPr>
          <w:rFonts w:ascii="Times New Roman" w:eastAsia="方正仿宋简体" w:hAnsi="Times New Roman" w:cs="Times New Roman"/>
          <w:sz w:val="30"/>
          <w:szCs w:val="30"/>
        </w:rPr>
        <w:t>成报名。</w:t>
      </w:r>
    </w:p>
    <w:p w:rsidR="00124D96" w:rsidRPr="007509BE" w:rsidRDefault="00124D96" w:rsidP="007509BE">
      <w:pPr>
        <w:pStyle w:val="Defaul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7509BE">
        <w:rPr>
          <w:rFonts w:ascii="Times New Roman" w:eastAsia="方正仿宋简体" w:hAnsi="Times New Roman" w:cs="Times New Roman"/>
          <w:sz w:val="30"/>
          <w:szCs w:val="30"/>
        </w:rPr>
        <w:t>四、点击链接</w:t>
      </w:r>
      <w:r w:rsidR="005A4D3D" w:rsidRPr="007509BE">
        <w:rPr>
          <w:rFonts w:ascii="Times New Roman" w:eastAsia="方正仿宋简体" w:hAnsi="Times New Roman" w:cs="Times New Roman" w:hint="eastAsia"/>
          <w:sz w:val="30"/>
          <w:szCs w:val="30"/>
        </w:rPr>
        <w:t>https://shangqitoujiao.wjx.cn/m/</w:t>
      </w:r>
      <w:r w:rsidR="005A4D3D" w:rsidRPr="007509BE">
        <w:rPr>
          <w:rFonts w:ascii="Times New Roman" w:eastAsia="方正仿宋简体" w:hAnsi="Times New Roman" w:cs="Times New Roman"/>
          <w:sz w:val="30"/>
          <w:szCs w:val="30"/>
        </w:rPr>
        <w:t>26572942</w:t>
      </w:r>
      <w:r w:rsidR="005A4D3D" w:rsidRPr="007509BE">
        <w:rPr>
          <w:rFonts w:ascii="Times New Roman" w:eastAsia="方正仿宋简体" w:hAnsi="Times New Roman" w:cs="Times New Roman" w:hint="eastAsia"/>
          <w:sz w:val="30"/>
          <w:szCs w:val="30"/>
        </w:rPr>
        <w:t>.aspx</w:t>
      </w:r>
      <w:r w:rsidRPr="007509BE">
        <w:rPr>
          <w:rFonts w:ascii="Times New Roman" w:eastAsia="方正仿宋简体" w:hAnsi="Times New Roman" w:cs="Times New Roman"/>
          <w:sz w:val="30"/>
          <w:szCs w:val="30"/>
        </w:rPr>
        <w:t>注册考试账号。</w:t>
      </w:r>
    </w:p>
    <w:sectPr w:rsidR="00124D96" w:rsidRPr="007509BE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56" w:rsidRDefault="00F70056" w:rsidP="00C116F5">
      <w:r>
        <w:separator/>
      </w:r>
    </w:p>
  </w:endnote>
  <w:endnote w:type="continuationSeparator" w:id="0">
    <w:p w:rsidR="00F70056" w:rsidRDefault="00F70056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56" w:rsidRDefault="00F70056" w:rsidP="00C116F5">
      <w:r>
        <w:separator/>
      </w:r>
    </w:p>
  </w:footnote>
  <w:footnote w:type="continuationSeparator" w:id="0">
    <w:p w:rsidR="00F70056" w:rsidRDefault="00F70056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795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1C78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3ED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6D5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15C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2C4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312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117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9BE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D32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920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4EAD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F0E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3C2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178C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39D6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5ADF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46C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C2F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5BF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374C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05D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5B10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4DA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056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SHFE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2017-03-29T03:58:00Z</cp:lastPrinted>
  <dcterms:created xsi:type="dcterms:W3CDTF">2023-03-27T10:49:00Z</dcterms:created>
  <dcterms:modified xsi:type="dcterms:W3CDTF">2023-03-27T10:49:00Z</dcterms:modified>
</cp:coreProperties>
</file>